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Pr="006D772B" w:rsidR="006D772B" w:rsidP="3CC31FCE" w:rsidRDefault="006D772B" w14:paraId="79327691" w14:noSpellErr="1" w14:textId="21CD9501">
      <w:pPr>
        <w:pStyle w:val="Normal"/>
        <w:spacing w:before="240" w:after="240"/>
        <w:ind w:left="3268"/>
        <w:rPr>
          <w:rFonts w:ascii="Avenir Book" w:hAnsi="Avenir Book"/>
          <w:sz w:val="20"/>
          <w:szCs w:val="20"/>
        </w:rPr>
      </w:pPr>
    </w:p>
    <w:p w:rsidRPr="006D772B" w:rsidR="00A9719B" w:rsidP="3C1D16E4" w:rsidRDefault="00A9719B" w14:paraId="7D65C385" w14:textId="5CD4D1AB">
      <w:pPr>
        <w:spacing w:before="240" w:after="240"/>
        <w:jc w:val="center"/>
        <w:rPr>
          <w:rFonts w:ascii="Avenir Book" w:hAnsi="Avenir Book" w:eastAsia="Aptos" w:cs="Aptos"/>
          <w:b w:val="1"/>
          <w:bCs w:val="1"/>
          <w:color w:val="000000" w:themeColor="text1" w:themeTint="FF" w:themeShade="FF"/>
          <w:sz w:val="28"/>
          <w:szCs w:val="28"/>
          <w:lang w:val="fr-FR"/>
        </w:rPr>
      </w:pPr>
      <w:r w:rsidRPr="17465825" w:rsidR="16A2B0B3">
        <w:rPr>
          <w:rFonts w:ascii="Avenir Book" w:hAnsi="Avenir Book" w:eastAsia="Aptos" w:cs="Aptos"/>
          <w:b w:val="1"/>
          <w:bCs w:val="1"/>
          <w:color w:val="0E2841"/>
          <w:sz w:val="28"/>
          <w:szCs w:val="28"/>
          <w:lang w:val="fr-FR"/>
        </w:rPr>
        <w:t xml:space="preserve">Label Entreprise </w:t>
      </w:r>
      <w:r w:rsidRPr="17465825" w:rsidR="16A2B0B3">
        <w:rPr>
          <w:rFonts w:ascii="Avenir Book" w:hAnsi="Avenir Book" w:eastAsia="Aptos" w:cs="Aptos"/>
          <w:b w:val="1"/>
          <w:bCs w:val="1"/>
          <w:color w:val="0E2841"/>
          <w:sz w:val="28"/>
          <w:szCs w:val="28"/>
          <w:lang w:val="fr-FR"/>
        </w:rPr>
        <w:t>Ecodynamique</w:t>
      </w:r>
      <w:r w:rsidRPr="17465825" w:rsidR="16A2B0B3">
        <w:rPr>
          <w:rFonts w:ascii="Avenir Book" w:hAnsi="Avenir Book" w:eastAsia="Aptos" w:cs="Aptos"/>
          <w:b w:val="1"/>
          <w:bCs w:val="1"/>
          <w:color w:val="0E2841"/>
          <w:sz w:val="28"/>
          <w:szCs w:val="28"/>
          <w:lang w:val="fr-FR"/>
        </w:rPr>
        <w:t xml:space="preserve"> | Label </w:t>
      </w:r>
      <w:r w:rsidRPr="17465825" w:rsidR="16A2B0B3">
        <w:rPr>
          <w:rFonts w:ascii="Avenir Book" w:hAnsi="Avenir Book" w:eastAsia="Aptos" w:cs="Aptos"/>
          <w:b w:val="1"/>
          <w:bCs w:val="1"/>
          <w:color w:val="0E2841"/>
          <w:sz w:val="28"/>
          <w:szCs w:val="28"/>
          <w:lang w:val="fr-FR"/>
        </w:rPr>
        <w:t>Ecodynamische</w:t>
      </w:r>
      <w:r w:rsidRPr="17465825" w:rsidR="16A2B0B3">
        <w:rPr>
          <w:rFonts w:ascii="Avenir Book" w:hAnsi="Avenir Book" w:eastAsia="Aptos" w:cs="Aptos"/>
          <w:b w:val="1"/>
          <w:bCs w:val="1"/>
          <w:color w:val="0E2841"/>
          <w:sz w:val="28"/>
          <w:szCs w:val="28"/>
          <w:lang w:val="fr-FR"/>
        </w:rPr>
        <w:t xml:space="preserve"> </w:t>
      </w:r>
      <w:r w:rsidRPr="17465825" w:rsidR="16A2B0B3">
        <w:rPr>
          <w:rFonts w:ascii="Avenir Book" w:hAnsi="Avenir Book" w:eastAsia="Aptos" w:cs="Aptos"/>
          <w:b w:val="1"/>
          <w:bCs w:val="1"/>
          <w:color w:val="0E2841"/>
          <w:sz w:val="28"/>
          <w:szCs w:val="28"/>
          <w:lang w:val="fr-FR"/>
        </w:rPr>
        <w:t>Onderneming</w:t>
      </w:r>
      <w:r>
        <w:br/>
      </w:r>
      <w:r w:rsidRPr="17465825" w:rsidR="210132B1">
        <w:rPr>
          <w:rFonts w:ascii="Avenir Book" w:hAnsi="Avenir Book" w:eastAsia="Aptos" w:cs="Aptos"/>
          <w:b w:val="1"/>
          <w:bCs w:val="1"/>
          <w:color w:val="0E2841"/>
          <w:sz w:val="28"/>
          <w:szCs w:val="28"/>
          <w:lang w:val="fr-FR"/>
        </w:rPr>
        <w:t>Email</w:t>
      </w:r>
      <w:r w:rsidRPr="17465825" w:rsidR="16A2B0B3">
        <w:rPr>
          <w:rFonts w:ascii="Avenir Book" w:hAnsi="Avenir Book" w:eastAsia="Aptos" w:cs="Aptos"/>
          <w:b w:val="1"/>
          <w:bCs w:val="1"/>
          <w:color w:val="0E2841"/>
          <w:sz w:val="28"/>
          <w:szCs w:val="28"/>
          <w:lang w:val="fr-FR"/>
        </w:rPr>
        <w:t>Toolkit</w:t>
      </w:r>
    </w:p>
    <w:p w:rsidRPr="00AF2627" w:rsidR="00A9719B" w:rsidP="17465825" w:rsidRDefault="16A2B0B3" w14:paraId="1AF3D170" w14:textId="785644AA">
      <w:pPr>
        <w:spacing w:before="240" w:after="240"/>
        <w:rPr>
          <w:rFonts w:ascii="Avenir Book" w:hAnsi="Avenir Book" w:eastAsia="Aptos" w:cs="Aptos"/>
          <w:i w:val="1"/>
          <w:iCs w:val="1"/>
          <w:color w:val="000000" w:themeColor="text1"/>
          <w:sz w:val="18"/>
          <w:szCs w:val="18"/>
          <w:lang w:val="fr-FR"/>
        </w:rPr>
      </w:pPr>
      <w:r w:rsidRPr="17465825" w:rsidR="16A2B0B3">
        <w:rPr>
          <w:rFonts w:ascii="Avenir Book" w:hAnsi="Avenir Book" w:eastAsia="Aptos" w:cs="Aptos"/>
          <w:i w:val="1"/>
          <w:iCs w:val="1"/>
          <w:color w:val="000000" w:themeColor="text1" w:themeTint="FF" w:themeShade="FF"/>
          <w:sz w:val="18"/>
          <w:szCs w:val="18"/>
          <w:lang w:val="fr-FR"/>
        </w:rPr>
        <w:t>Version française</w:t>
      </w:r>
      <w:r>
        <w:br/>
      </w:r>
      <w:r w:rsidRPr="17465825" w:rsidR="5F932DBA">
        <w:rPr>
          <w:rFonts w:ascii="Avenir Book" w:hAnsi="Avenir Book" w:eastAsia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Proposition de texte à </w:t>
      </w:r>
      <w:r w:rsidRPr="17465825" w:rsidR="2A8EF331">
        <w:rPr>
          <w:rFonts w:ascii="Avenir Book" w:hAnsi="Avenir Book" w:eastAsia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envoyer directement à vos contacts</w:t>
      </w:r>
    </w:p>
    <w:p w:rsidR="5F932DBA" w:rsidRDefault="5F932DBA" w14:paraId="228245D9" w14:textId="34A6274E">
      <w:r w:rsidR="5F932DBA">
        <w:rPr/>
        <w:t>_______________________________________________________________________________________</w:t>
      </w:r>
    </w:p>
    <w:p w:rsidR="04CAE0DE" w:rsidP="3803170F" w:rsidRDefault="04CAE0DE" w14:paraId="3930F7C9" w14:textId="4D40CB2A">
      <w:pPr>
        <w:spacing w:before="240" w:beforeAutospacing="off" w:after="240" w:afterAutospacing="off"/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3803170F" w:rsidR="04CAE0DE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Bonjour,</w:t>
      </w:r>
    </w:p>
    <w:p w:rsidR="04CAE0DE" w:rsidP="620C92C5" w:rsidRDefault="04CAE0DE" w14:paraId="1511ADD7" w14:textId="19E30F16">
      <w:pPr>
        <w:pStyle w:val="Normal"/>
        <w:suppressLineNumbers w:val="0"/>
        <w:bidi w:val="0"/>
        <w:spacing w:before="101" w:beforeAutospacing="off" w:after="0" w:afterAutospacing="off" w:line="259" w:lineRule="auto"/>
        <w:ind w:left="0" w:right="0"/>
        <w:jc w:val="left"/>
        <w:rPr>
          <w:rFonts w:ascii="Avenir Book" w:hAnsi="Avenir Book" w:eastAsia="Aptos" w:cs="Aptos"/>
          <w:noProof w:val="0"/>
          <w:color w:val="0E2841"/>
          <w:sz w:val="24"/>
          <w:szCs w:val="24"/>
          <w:lang w:val="fr-FR"/>
        </w:rPr>
      </w:pPr>
      <w:r>
        <w:br/>
      </w:r>
      <w:r w:rsidRPr="620C92C5" w:rsidR="04CAE0DE">
        <w:rPr>
          <w:rFonts w:ascii="Avenir Light" w:hAnsi="Avenir Light" w:eastAsia="Avenir Light" w:cs="Avenir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Réduisez l’impact environnemental de votre établissement de soin</w:t>
      </w:r>
      <w:r w:rsidRPr="620C92C5" w:rsidR="04CAE0DE">
        <w:rPr>
          <w:rFonts w:ascii="Avenir Light" w:hAnsi="Avenir Light" w:eastAsia="Avenir Light" w:cs="Avenir Light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FR"/>
        </w:rPr>
        <w:t>s</w:t>
      </w:r>
      <w:r w:rsidRPr="620C92C5" w:rsidR="04CAE0DE">
        <w:rPr>
          <w:rFonts w:ascii="Avenir Light" w:hAnsi="Avenir Light" w:eastAsia="Avenir Light" w:cs="Avenir Ligh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fr-FR"/>
        </w:rPr>
        <w:t xml:space="preserve"> de santé</w:t>
      </w:r>
      <w:r>
        <w:br/>
      </w:r>
      <w:r w:rsidRPr="620C92C5" w:rsidR="04CAE0DE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Le </w:t>
      </w:r>
      <w:hyperlink r:id="R418005bd1f1d4277">
        <w:r w:rsidRPr="620C92C5" w:rsidR="04CAE0DE">
          <w:rPr>
            <w:rStyle w:val="Hyperlink"/>
            <w:rFonts w:ascii="Avenir Light" w:hAnsi="Avenir Light" w:eastAsia="Avenir Light" w:cs="Avenir Ligh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fr"/>
          </w:rPr>
          <w:t>Label Entreprise Ecodynamique</w:t>
        </w:r>
      </w:hyperlink>
      <w:r w:rsidRPr="620C92C5" w:rsidR="04CAE0DE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"/>
        </w:rPr>
        <w:t xml:space="preserve"> </w:t>
      </w:r>
      <w:r w:rsidRPr="620C92C5" w:rsidR="04CAE0DE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accompagne et récompense les organisations bruxelloises qui s’engagent concrètement pour réduire leur impact environnemental. Il s’adresse à tous types de structures, </w:t>
      </w:r>
      <w:r w:rsidRPr="620C92C5" w:rsidR="04CAE0DE">
        <w:rPr>
          <w:rFonts w:ascii="Avenir Book" w:hAnsi="Avenir Book" w:eastAsia="Aptos" w:cs="Aptos"/>
          <w:noProof w:val="0"/>
          <w:color w:val="0E2841"/>
          <w:sz w:val="24"/>
          <w:szCs w:val="24"/>
          <w:lang w:val="fr-FR"/>
        </w:rPr>
        <w:t>quels</w:t>
      </w:r>
      <w:r w:rsidRPr="620C92C5" w:rsidR="04CAE0DE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que soient leur taille ou leur secteur d’activité.</w:t>
      </w:r>
    </w:p>
    <w:p w:rsidR="04CAE0DE" w:rsidP="620C92C5" w:rsidRDefault="04CAE0DE" w14:paraId="471D5471" w14:textId="644C9396">
      <w:pPr>
        <w:spacing w:before="240" w:beforeAutospacing="off" w:after="240" w:afterAutospacing="off"/>
        <w:jc w:val="left"/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620C92C5" w:rsidR="04CAE0DE">
        <w:rPr>
          <w:rFonts w:ascii="Avenir Light" w:hAnsi="Avenir Light" w:eastAsia="Avenir Light" w:cs="Avenir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Faites-vous labelliser</w:t>
      </w:r>
      <w:r>
        <w:br/>
      </w:r>
      <w:r w:rsidRPr="620C92C5" w:rsidR="04CAE0DE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Se faire labelliser, c’est structurer votre démarche environnementale, valoriser les actions déjà mises en place et identifier de nouvelles pistes d’amélioration.</w:t>
      </w:r>
      <w:r>
        <w:br/>
      </w:r>
      <w:hyperlink r:id="R14b4ef81b4364670">
        <w:r w:rsidRPr="620C92C5" w:rsidR="04CAE0DE">
          <w:rPr>
            <w:rStyle w:val="Hyperlink"/>
            <w:rFonts w:ascii="Avenir Light" w:hAnsi="Avenir Light" w:eastAsia="Avenir Light" w:cs="Avenir Light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fr-FR"/>
          </w:rPr>
          <w:t>En savoir plus</w:t>
        </w:r>
        <w:r>
          <w:br/>
        </w:r>
        <w:r>
          <w:br/>
        </w:r>
      </w:hyperlink>
      <w:r w:rsidRPr="620C92C5" w:rsidR="04CAE0DE">
        <w:rPr>
          <w:rFonts w:ascii="Avenir Light" w:hAnsi="Avenir Light" w:eastAsia="Avenir Light" w:cs="Avenir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Découvrez notre catalogue de bonnes pratiques</w:t>
      </w:r>
      <w:r>
        <w:br/>
      </w:r>
      <w:r w:rsidRPr="620C92C5" w:rsidR="04CAE0DE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Un catalogue de bonnes pratiques environnementales est désormais dédié à toutes les institutions bruxelloises de soins de santé : hôpitaux, cliniques, maisons de soins psychiatriques, maisons de repos, maisons médicales, cliniques vétérinaires, cabinets dentaires, </w:t>
      </w:r>
      <w:r w:rsidRPr="620C92C5" w:rsidR="04CAE0DE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etc.</w:t>
      </w:r>
      <w:r w:rsidRPr="620C92C5" w:rsidR="04CAE0DE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Il a été conçu pour faciliter la candidature au Label Entreprise </w:t>
      </w:r>
      <w:r w:rsidRPr="620C92C5" w:rsidR="04CAE0DE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Ecodynamique</w:t>
      </w:r>
      <w:r w:rsidRPr="620C92C5" w:rsidR="04CAE0DE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en y intégrant des critères de labellisation adaptés à votre réalité de terrain. Vous pouvez y accéder via la </w:t>
      </w:r>
      <w:hyperlink r:id="Ref7c7db579094fce">
        <w:r w:rsidRPr="620C92C5" w:rsidR="04CAE0DE">
          <w:rPr>
            <w:rStyle w:val="Hyperlink"/>
            <w:rFonts w:ascii="Avenir Light" w:hAnsi="Avenir Light" w:eastAsia="Avenir Light" w:cs="Avenir Ligh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fr-FR"/>
          </w:rPr>
          <w:t>plateforme de candidature.</w:t>
        </w:r>
      </w:hyperlink>
    </w:p>
    <w:p w:rsidR="3803170F" w:rsidP="3803170F" w:rsidRDefault="3803170F" w14:paraId="5AB3D808" w14:textId="22C62647">
      <w:pPr>
        <w:spacing w:before="0" w:beforeAutospacing="off" w:after="0" w:afterAutospacing="off" w:line="279" w:lineRule="auto"/>
        <w:ind w:left="0" w:right="0"/>
        <w:jc w:val="left"/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w:rsidR="04CAE0DE" w:rsidP="3803170F" w:rsidRDefault="04CAE0DE" w14:paraId="712B4CB5" w14:textId="1DC95D58">
      <w:pPr>
        <w:spacing w:before="0" w:beforeAutospacing="off" w:after="0" w:afterAutospacing="off" w:line="279" w:lineRule="auto"/>
        <w:ind w:left="0" w:right="0"/>
        <w:jc w:val="left"/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3803170F" w:rsidR="04CAE0DE">
        <w:rPr>
          <w:rFonts w:ascii="Avenir Light" w:hAnsi="Avenir Light" w:eastAsia="Avenir Light" w:cs="Avenir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Quels critères de labellisation y retrouve-t-on ?</w:t>
      </w:r>
    </w:p>
    <w:p w:rsidR="04CAE0DE" w:rsidP="3803170F" w:rsidRDefault="04CAE0DE" w14:paraId="208B1346" w14:textId="1DB89903">
      <w:pPr>
        <w:spacing w:before="0" w:beforeAutospacing="off" w:after="0" w:afterAutospacing="off" w:line="279" w:lineRule="auto"/>
        <w:ind w:left="0" w:right="0"/>
        <w:jc w:val="left"/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3803170F" w:rsidR="04CAE0DE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Des pistes concrètes pour réduire votre empreinte environnementale :</w:t>
      </w:r>
    </w:p>
    <w:p w:rsidR="04CAE0DE" w:rsidP="3803170F" w:rsidRDefault="04CAE0DE" w14:paraId="1E81C480" w14:textId="76F026EC">
      <w:pPr>
        <w:pStyle w:val="ListParagraph"/>
        <w:numPr>
          <w:ilvl w:val="0"/>
          <w:numId w:val="2"/>
        </w:numPr>
        <w:spacing w:before="0" w:beforeAutospacing="off" w:after="0" w:afterAutospacing="off" w:line="279" w:lineRule="auto"/>
        <w:ind w:right="0"/>
        <w:jc w:val="left"/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3803170F" w:rsidR="04CAE0DE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Gestion des gaz médicaux,</w:t>
      </w:r>
    </w:p>
    <w:p w:rsidR="04CAE0DE" w:rsidP="3803170F" w:rsidRDefault="04CAE0DE" w14:paraId="7F617255" w14:textId="6DDACC4E">
      <w:pPr>
        <w:pStyle w:val="ListParagraph"/>
        <w:numPr>
          <w:ilvl w:val="0"/>
          <w:numId w:val="2"/>
        </w:numPr>
        <w:spacing w:before="0" w:beforeAutospacing="off" w:after="0" w:afterAutospacing="off" w:line="279" w:lineRule="auto"/>
        <w:ind w:right="0"/>
        <w:jc w:val="left"/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3803170F" w:rsidR="04CAE0DE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Optimisation des consommations énergétiques, </w:t>
      </w:r>
    </w:p>
    <w:p w:rsidR="04CAE0DE" w:rsidP="3803170F" w:rsidRDefault="04CAE0DE" w14:paraId="6C758A27" w14:textId="593DC817">
      <w:pPr>
        <w:pStyle w:val="ListParagraph"/>
        <w:numPr>
          <w:ilvl w:val="0"/>
          <w:numId w:val="2"/>
        </w:numPr>
        <w:spacing w:before="0" w:beforeAutospacing="off" w:after="0" w:afterAutospacing="off" w:line="279" w:lineRule="auto"/>
        <w:ind w:right="0"/>
        <w:jc w:val="left"/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3803170F" w:rsidR="04CAE0DE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Promotion des dispositifs médicaux réutilisables, </w:t>
      </w:r>
    </w:p>
    <w:p w:rsidR="04CAE0DE" w:rsidP="3803170F" w:rsidRDefault="04CAE0DE" w14:paraId="58F17700" w14:textId="42F52F58">
      <w:pPr>
        <w:pStyle w:val="ListParagraph"/>
        <w:numPr>
          <w:ilvl w:val="0"/>
          <w:numId w:val="2"/>
        </w:numPr>
        <w:spacing w:before="0" w:beforeAutospacing="off" w:after="0" w:afterAutospacing="off" w:line="279" w:lineRule="auto"/>
        <w:ind w:right="0"/>
        <w:jc w:val="left"/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3803170F" w:rsidR="04CAE0DE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Sensibilisation du personnel médical et des patients à l’utilisation rationnelle de médicaments et à la mobilité durable, </w:t>
      </w:r>
    </w:p>
    <w:p w:rsidR="3803170F" w:rsidP="29410A08" w:rsidRDefault="3803170F" w14:paraId="3B677E4E" w14:textId="2E35C6ED">
      <w:pPr>
        <w:pStyle w:val="ListParagraph"/>
        <w:numPr>
          <w:ilvl w:val="0"/>
          <w:numId w:val="2"/>
        </w:numPr>
        <w:spacing w:before="0" w:beforeAutospacing="off" w:after="0" w:afterAutospacing="off" w:line="279" w:lineRule="auto"/>
        <w:ind w:right="0"/>
        <w:jc w:val="left"/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29410A08" w:rsidR="04CAE0DE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Tri des déchets de soins à risque.</w:t>
      </w:r>
      <w:r>
        <w:br/>
      </w:r>
    </w:p>
    <w:p w:rsidR="04CAE0DE" w:rsidP="29410A08" w:rsidRDefault="04CAE0DE" w14:paraId="024D469A" w14:textId="44B66F39">
      <w:pPr>
        <w:spacing w:before="0" w:beforeAutospacing="off" w:after="0" w:afterAutospacing="off" w:line="279" w:lineRule="auto"/>
        <w:ind w:left="0" w:right="0"/>
        <w:jc w:val="left"/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29410A08" w:rsidR="04CAE0DE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Pour</w:t>
      </w:r>
      <w:r w:rsidRPr="29410A08" w:rsidR="0C57CA7F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découvrir le catalogue de bonnes pratiques ou</w:t>
      </w:r>
      <w:r w:rsidRPr="29410A08" w:rsidR="04CAE0DE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toute question supplémentaire </w:t>
      </w:r>
      <w:r w:rsidRPr="29410A08" w:rsidR="7CDC58EE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et</w:t>
      </w:r>
      <w:r w:rsidRPr="29410A08" w:rsidR="04CAE0DE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besoin de support, vous pouvez écrire </w:t>
      </w:r>
      <w:r w:rsidRPr="29410A08" w:rsidR="04CAE0DE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au helpdesk</w:t>
      </w:r>
      <w:r w:rsidRPr="29410A08" w:rsidR="04CAE0DE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du label, sur </w:t>
      </w:r>
      <w:hyperlink r:id="R44c6314473464546">
        <w:r w:rsidRPr="29410A08" w:rsidR="04CAE0DE">
          <w:rPr>
            <w:rStyle w:val="Hyperlink"/>
            <w:rFonts w:ascii="Avenir Light" w:hAnsi="Avenir Light" w:eastAsia="Avenir Light" w:cs="Avenir Ligh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fr-FR"/>
          </w:rPr>
          <w:t>info@ecodyn.brussels</w:t>
        </w:r>
      </w:hyperlink>
      <w:r w:rsidRPr="29410A08" w:rsidR="04CAE0DE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</w:p>
    <w:p w:rsidR="3803170F" w:rsidP="3803170F" w:rsidRDefault="3803170F" w14:paraId="5AF70154" w14:textId="7F6EB6DC">
      <w:pPr>
        <w:spacing w:before="0" w:beforeAutospacing="off" w:after="0" w:afterAutospacing="off" w:line="279" w:lineRule="auto"/>
        <w:ind w:left="0" w:right="0"/>
        <w:jc w:val="left"/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w:rsidR="04CAE0DE" w:rsidP="3803170F" w:rsidRDefault="04CAE0DE" w14:paraId="5E6F02D8" w14:textId="08DDDFF9">
      <w:pPr>
        <w:spacing w:before="0" w:beforeAutospacing="off" w:after="0" w:afterAutospacing="off" w:line="279" w:lineRule="auto"/>
        <w:ind w:left="0" w:right="0"/>
        <w:jc w:val="left"/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3803170F" w:rsidR="04CAE0DE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Cordialement,</w:t>
      </w:r>
    </w:p>
    <w:p w:rsidR="3803170F" w:rsidP="3803170F" w:rsidRDefault="3803170F" w14:paraId="38EC389A" w14:textId="23447349">
      <w:pPr>
        <w:spacing w:before="0" w:beforeAutospacing="off" w:after="0" w:afterAutospacing="off" w:line="279" w:lineRule="auto"/>
        <w:ind w:left="0" w:right="0"/>
        <w:jc w:val="left"/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w:rsidR="17465825" w:rsidP="17465825" w:rsidRDefault="17465825" w14:paraId="15862DC4" w14:textId="5B2A2253">
      <w:pPr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</w:p>
    <w:p w:rsidR="17465825" w:rsidP="17465825" w:rsidRDefault="17465825" w14:paraId="53E94E88" w14:textId="6B30749D">
      <w:pPr>
        <w:spacing w:before="240" w:beforeAutospacing="off" w:after="240" w:afterAutospacing="off"/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</w:p>
    <w:p w:rsidR="3C1D16E4" w:rsidRDefault="3C1D16E4" w14:paraId="22A0B032" w14:textId="2A6FD78A"/>
    <w:p w:rsidRPr="006D772B" w:rsidR="00A9719B" w:rsidP="1EB9BBE6" w:rsidRDefault="00A9719B" w14:paraId="109E4833" w14:textId="5F4D9820">
      <w:pPr>
        <w:rPr>
          <w:rFonts w:ascii="Avenir Book" w:hAnsi="Avenir Book" w:eastAsia="Aptos" w:cs="Aptos"/>
          <w:color w:val="000000" w:themeColor="text1"/>
          <w:sz w:val="24"/>
          <w:szCs w:val="24"/>
          <w:lang w:val="fr-FR"/>
        </w:rPr>
      </w:pPr>
    </w:p>
    <w:p w:rsidRPr="006D772B" w:rsidR="00A9719B" w:rsidP="1EB9BBE6" w:rsidRDefault="00A9719B" w14:paraId="73827E19" w14:textId="5B9993ED">
      <w:pPr>
        <w:rPr>
          <w:rFonts w:ascii="Avenir Book" w:hAnsi="Avenir Book" w:eastAsia="Aptos" w:cs="Aptos"/>
          <w:color w:val="000000" w:themeColor="text1"/>
          <w:sz w:val="24"/>
          <w:szCs w:val="24"/>
          <w:lang w:val="fr-FR"/>
        </w:rPr>
      </w:pPr>
    </w:p>
    <w:p w:rsidRPr="006D772B" w:rsidR="00A9719B" w:rsidP="1EB9BBE6" w:rsidRDefault="00A9719B" w14:paraId="4914ADAE" w14:textId="6AAD3B1A">
      <w:pPr>
        <w:rPr>
          <w:rFonts w:ascii="Avenir Book" w:hAnsi="Avenir Book" w:eastAsia="Aptos" w:cs="Aptos"/>
          <w:color w:val="000000" w:themeColor="text1"/>
          <w:sz w:val="24"/>
          <w:szCs w:val="24"/>
          <w:lang w:val="fr-FR"/>
        </w:rPr>
      </w:pPr>
    </w:p>
    <w:p w:rsidR="006055F6" w:rsidRDefault="006055F6" w14:paraId="62063C48" w14:textId="77777777">
      <w:pPr>
        <w:rPr>
          <w:rFonts w:ascii="Avenir Book" w:hAnsi="Avenir Book" w:eastAsia="Aptos" w:cs="Aptos"/>
          <w:i/>
          <w:iCs/>
          <w:color w:val="000000" w:themeColor="text1"/>
          <w:sz w:val="24"/>
          <w:szCs w:val="24"/>
          <w:lang w:val="fr-FR"/>
        </w:rPr>
      </w:pPr>
      <w:r>
        <w:rPr>
          <w:rFonts w:ascii="Avenir Book" w:hAnsi="Avenir Book" w:eastAsia="Aptos" w:cs="Aptos"/>
          <w:i/>
          <w:iCs/>
          <w:color w:val="000000" w:themeColor="text1"/>
          <w:sz w:val="24"/>
          <w:szCs w:val="24"/>
          <w:lang w:val="fr-FR"/>
        </w:rPr>
        <w:br w:type="page"/>
      </w:r>
    </w:p>
    <w:p w:rsidR="008A1DEC" w:rsidP="620C92C5" w:rsidRDefault="008A1DEC" w14:paraId="2C1F3AB2" w14:textId="77777777">
      <w:pPr>
        <w:jc w:val="center"/>
        <w:rPr>
          <w:rFonts w:ascii="Avenir Book" w:hAnsi="Avenir Book" w:eastAsia="Aptos" w:cs="Aptos"/>
          <w:i w:val="1"/>
          <w:iCs w:val="1"/>
          <w:color w:val="000000" w:themeColor="text1"/>
          <w:sz w:val="24"/>
          <w:szCs w:val="24"/>
          <w:lang w:val="fr-FR"/>
        </w:rPr>
      </w:pPr>
    </w:p>
    <w:p w:rsidR="6C45204D" w:rsidP="620C92C5" w:rsidRDefault="6C45204D" w14:paraId="3028C5E1" w14:textId="2407FC38">
      <w:pPr>
        <w:pStyle w:val="Normal"/>
        <w:suppressLineNumbers w:val="0"/>
        <w:bidi w:val="0"/>
        <w:spacing w:before="240" w:beforeAutospacing="off" w:after="240" w:afterAutospacing="off" w:line="259" w:lineRule="auto"/>
        <w:ind w:left="0" w:right="0"/>
        <w:jc w:val="center"/>
        <w:rPr>
          <w:rFonts w:ascii="Avenir Book" w:hAnsi="Avenir Book" w:eastAsia="Aptos" w:cs="Aptos"/>
          <w:b w:val="1"/>
          <w:bCs w:val="1"/>
          <w:noProof w:val="0"/>
          <w:color w:val="0E2841"/>
          <w:sz w:val="28"/>
          <w:szCs w:val="28"/>
          <w:lang w:val="fr-FR"/>
        </w:rPr>
      </w:pPr>
      <w:r w:rsidRPr="620C92C5" w:rsidR="6C45204D">
        <w:rPr>
          <w:rFonts w:ascii="Avenir Book" w:hAnsi="Avenir Book" w:eastAsia="Aptos" w:cs="Aptos"/>
          <w:b w:val="1"/>
          <w:bCs w:val="1"/>
          <w:noProof w:val="0"/>
          <w:color w:val="0E2841"/>
          <w:sz w:val="28"/>
          <w:szCs w:val="28"/>
          <w:lang w:val="fr-FR"/>
        </w:rPr>
        <w:t xml:space="preserve">Label </w:t>
      </w:r>
      <w:r w:rsidRPr="620C92C5" w:rsidR="6C45204D">
        <w:rPr>
          <w:rFonts w:ascii="Avenir Book" w:hAnsi="Avenir Book" w:eastAsia="Aptos" w:cs="Aptos"/>
          <w:b w:val="1"/>
          <w:bCs w:val="1"/>
          <w:noProof w:val="0"/>
          <w:color w:val="0E2841"/>
          <w:sz w:val="28"/>
          <w:szCs w:val="28"/>
          <w:lang w:val="fr-FR"/>
        </w:rPr>
        <w:t>Ecodynamische</w:t>
      </w:r>
      <w:r w:rsidRPr="620C92C5" w:rsidR="6C45204D">
        <w:rPr>
          <w:rFonts w:ascii="Avenir Book" w:hAnsi="Avenir Book" w:eastAsia="Aptos" w:cs="Aptos"/>
          <w:b w:val="1"/>
          <w:bCs w:val="1"/>
          <w:noProof w:val="0"/>
          <w:color w:val="0E2841"/>
          <w:sz w:val="28"/>
          <w:szCs w:val="28"/>
          <w:lang w:val="fr-FR"/>
        </w:rPr>
        <w:t xml:space="preserve"> </w:t>
      </w:r>
      <w:r w:rsidRPr="620C92C5" w:rsidR="6C45204D">
        <w:rPr>
          <w:rFonts w:ascii="Avenir Book" w:hAnsi="Avenir Book" w:eastAsia="Aptos" w:cs="Aptos"/>
          <w:b w:val="1"/>
          <w:bCs w:val="1"/>
          <w:noProof w:val="0"/>
          <w:color w:val="0E2841"/>
          <w:sz w:val="28"/>
          <w:szCs w:val="28"/>
          <w:lang w:val="fr-FR"/>
        </w:rPr>
        <w:t>Onderneming</w:t>
      </w:r>
      <w:r w:rsidRPr="620C92C5" w:rsidR="6C45204D">
        <w:rPr>
          <w:rFonts w:ascii="Avenir Book" w:hAnsi="Avenir Book" w:eastAsia="Aptos" w:cs="Aptos"/>
          <w:b w:val="1"/>
          <w:bCs w:val="1"/>
          <w:noProof w:val="0"/>
          <w:color w:val="0E2841"/>
          <w:sz w:val="28"/>
          <w:szCs w:val="28"/>
          <w:lang w:val="fr-FR"/>
        </w:rPr>
        <w:t xml:space="preserve"> | Label Entreprise Ecodynamique</w:t>
      </w:r>
      <w:r>
        <w:br/>
      </w:r>
      <w:r w:rsidRPr="620C92C5" w:rsidR="6C45204D">
        <w:rPr>
          <w:rFonts w:ascii="Avenir Book" w:hAnsi="Avenir Book" w:eastAsia="Aptos" w:cs="Aptos"/>
          <w:b w:val="1"/>
          <w:bCs w:val="1"/>
          <w:noProof w:val="0"/>
          <w:color w:val="0E2841"/>
          <w:sz w:val="28"/>
          <w:szCs w:val="28"/>
          <w:lang w:val="fr-FR"/>
        </w:rPr>
        <w:t xml:space="preserve"> </w:t>
      </w:r>
      <w:r w:rsidRPr="620C92C5" w:rsidR="6C45204D">
        <w:rPr>
          <w:rFonts w:ascii="Avenir Book" w:hAnsi="Avenir Book" w:eastAsia="Aptos" w:cs="Aptos"/>
          <w:b w:val="1"/>
          <w:bCs w:val="1"/>
          <w:noProof w:val="0"/>
          <w:color w:val="0E2841"/>
          <w:sz w:val="28"/>
          <w:szCs w:val="28"/>
          <w:lang w:val="fr-FR"/>
        </w:rPr>
        <w:t>EmailToolkit</w:t>
      </w:r>
    </w:p>
    <w:p w:rsidR="620C92C5" w:rsidP="620C92C5" w:rsidRDefault="620C92C5" w14:paraId="0C5C65D2" w14:textId="6851400B">
      <w:pPr>
        <w:rPr>
          <w:rFonts w:ascii="Avenir Book" w:hAnsi="Avenir Book" w:eastAsia="Aptos" w:cs="Aptos"/>
          <w:i w:val="1"/>
          <w:iCs w:val="1"/>
          <w:color w:val="000000" w:themeColor="text1" w:themeTint="FF" w:themeShade="FF"/>
          <w:sz w:val="24"/>
          <w:szCs w:val="24"/>
          <w:lang w:val="fr-FR"/>
        </w:rPr>
      </w:pPr>
    </w:p>
    <w:p w:rsidR="00A9719B" w:rsidP="3CC31FCE" w:rsidRDefault="16A2B0B3" w14:paraId="2B1DE29B" w14:textId="249A0EB3">
      <w:pPr>
        <w:pStyle w:val="Normal"/>
        <w:rPr>
          <w:rFonts w:ascii="Avenir Book" w:hAnsi="Avenir Book" w:eastAsia="Aptos" w:cs="Aptos"/>
          <w:i w:val="1"/>
          <w:iCs w:val="1"/>
          <w:color w:val="000000" w:themeColor="text1"/>
          <w:sz w:val="18"/>
          <w:szCs w:val="18"/>
          <w:lang w:val="fr-FR"/>
        </w:rPr>
      </w:pPr>
      <w:proofErr w:type="spellStart"/>
      <w:r w:rsidRPr="3CC31FCE" w:rsidR="16A2B0B3">
        <w:rPr>
          <w:rFonts w:ascii="Avenir Book" w:hAnsi="Avenir Book" w:eastAsia="Aptos" w:cs="Aptos"/>
          <w:i w:val="1"/>
          <w:iCs w:val="1"/>
          <w:color w:val="000000" w:themeColor="text1" w:themeTint="FF" w:themeShade="FF"/>
          <w:sz w:val="18"/>
          <w:szCs w:val="18"/>
          <w:lang w:val="fr-FR"/>
        </w:rPr>
        <w:t>Nederlandse</w:t>
      </w:r>
      <w:r w:rsidRPr="3CC31FCE" w:rsidR="16A2B0B3">
        <w:rPr>
          <w:rFonts w:ascii="Avenir Book" w:hAnsi="Avenir Book" w:eastAsia="Aptos" w:cs="Aptos"/>
          <w:i w:val="1"/>
          <w:iCs w:val="1"/>
          <w:color w:val="000000" w:themeColor="text1" w:themeTint="FF" w:themeShade="FF"/>
          <w:sz w:val="18"/>
          <w:szCs w:val="18"/>
          <w:lang w:val="fr-FR"/>
        </w:rPr>
        <w:t xml:space="preserve"> </w:t>
      </w:r>
      <w:r w:rsidRPr="3CC31FCE" w:rsidR="16A2B0B3">
        <w:rPr>
          <w:rFonts w:ascii="Avenir Book" w:hAnsi="Avenir Book" w:eastAsia="Aptos" w:cs="Aptos"/>
          <w:i w:val="1"/>
          <w:iCs w:val="1"/>
          <w:color w:val="000000" w:themeColor="text1" w:themeTint="FF" w:themeShade="FF"/>
          <w:sz w:val="18"/>
          <w:szCs w:val="18"/>
          <w:lang w:val="fr-FR"/>
        </w:rPr>
        <w:t>Versie</w:t>
      </w:r>
      <w:proofErr w:type="spellEnd"/>
      <w:proofErr w:type="spellStart"/>
      <w:proofErr w:type="spellEnd"/>
    </w:p>
    <w:p w:rsidRPr="003E6D14" w:rsidR="00A9719B" w:rsidP="620C92C5" w:rsidRDefault="003E6D14" w14:paraId="4ECD11B0" w14:textId="7914CC1F">
      <w:pPr>
        <w:pStyle w:val="Normal"/>
        <w:rPr>
          <w:rFonts w:ascii="Avenir Book" w:hAnsi="Avenir Book" w:eastAsia="Aptos" w:cs="Aptos"/>
          <w:color w:val="0E2841"/>
          <w:sz w:val="24"/>
          <w:szCs w:val="24"/>
        </w:rPr>
      </w:pPr>
      <w:r w:rsidRPr="620C92C5" w:rsidR="40E47054">
        <w:rPr>
          <w:rFonts w:ascii="Avenir Book" w:hAnsi="Avenir Book" w:eastAsia="Aptos" w:cs="Aptos"/>
          <w:color w:val="0E2841"/>
          <w:sz w:val="24"/>
          <w:szCs w:val="24"/>
        </w:rPr>
        <w:t>E</w:t>
      </w:r>
      <w:r w:rsidRPr="620C92C5" w:rsidR="1204AEDE">
        <w:rPr>
          <w:rFonts w:ascii="Avenir Book" w:hAnsi="Avenir Book" w:eastAsia="Aptos" w:cs="Aptos"/>
          <w:color w:val="0E2841"/>
          <w:sz w:val="24"/>
          <w:szCs w:val="24"/>
        </w:rPr>
        <w:t>en</w:t>
      </w:r>
      <w:r w:rsidRPr="620C92C5" w:rsidR="003E6D14">
        <w:rPr>
          <w:rFonts w:ascii="Avenir Book" w:hAnsi="Avenir Book" w:eastAsia="Aptos" w:cs="Aptos"/>
          <w:color w:val="0E2841"/>
          <w:sz w:val="24"/>
          <w:szCs w:val="24"/>
        </w:rPr>
        <w:t xml:space="preserve"> </w:t>
      </w:r>
      <w:r w:rsidRPr="620C92C5" w:rsidR="003E6D14">
        <w:rPr>
          <w:rFonts w:ascii="Avenir Book" w:hAnsi="Avenir Book" w:eastAsia="Aptos" w:cs="Aptos"/>
          <w:color w:val="0E2841"/>
          <w:sz w:val="24"/>
          <w:szCs w:val="24"/>
        </w:rPr>
        <w:t>voorstel</w:t>
      </w:r>
      <w:r w:rsidRPr="620C92C5" w:rsidR="396B2D9B">
        <w:rPr>
          <w:rFonts w:ascii="Avenir Book" w:hAnsi="Avenir Book" w:eastAsia="Aptos" w:cs="Aptos"/>
          <w:color w:val="0E2841"/>
          <w:sz w:val="24"/>
          <w:szCs w:val="24"/>
        </w:rPr>
        <w:t xml:space="preserve"> </w:t>
      </w:r>
      <w:r w:rsidRPr="620C92C5" w:rsidR="003E6D14">
        <w:rPr>
          <w:rFonts w:ascii="Avenir Book" w:hAnsi="Avenir Book" w:eastAsia="Aptos" w:cs="Aptos"/>
          <w:color w:val="0E2841"/>
          <w:sz w:val="24"/>
          <w:szCs w:val="24"/>
        </w:rPr>
        <w:t xml:space="preserve">van </w:t>
      </w:r>
      <w:r w:rsidRPr="620C92C5" w:rsidR="5D64D3ED">
        <w:rPr>
          <w:rFonts w:ascii="Avenir Book" w:hAnsi="Avenir Book" w:eastAsia="Aptos" w:cs="Aptos"/>
          <w:color w:val="0E2841"/>
          <w:sz w:val="24"/>
          <w:szCs w:val="24"/>
        </w:rPr>
        <w:t xml:space="preserve">email om </w:t>
      </w:r>
      <w:r w:rsidRPr="620C92C5" w:rsidR="5D64D3ED">
        <w:rPr>
          <w:rFonts w:ascii="Avenir Book" w:hAnsi="Avenir Book" w:eastAsia="Aptos" w:cs="Aptos"/>
          <w:color w:val="0E2841"/>
          <w:sz w:val="24"/>
          <w:szCs w:val="24"/>
        </w:rPr>
        <w:t>rechtstreeks</w:t>
      </w:r>
      <w:r w:rsidRPr="620C92C5" w:rsidR="5D64D3ED">
        <w:rPr>
          <w:rFonts w:ascii="Avenir Book" w:hAnsi="Avenir Book" w:eastAsia="Aptos" w:cs="Aptos"/>
          <w:color w:val="0E2841"/>
          <w:sz w:val="24"/>
          <w:szCs w:val="24"/>
        </w:rPr>
        <w:t xml:space="preserve"> </w:t>
      </w:r>
      <w:r w:rsidRPr="620C92C5" w:rsidR="5D64D3ED">
        <w:rPr>
          <w:rFonts w:ascii="Avenir Book" w:hAnsi="Avenir Book" w:eastAsia="Aptos" w:cs="Aptos"/>
          <w:color w:val="0E2841"/>
          <w:sz w:val="24"/>
          <w:szCs w:val="24"/>
        </w:rPr>
        <w:t>naar</w:t>
      </w:r>
      <w:r w:rsidRPr="620C92C5" w:rsidR="5D64D3ED">
        <w:rPr>
          <w:rFonts w:ascii="Avenir Book" w:hAnsi="Avenir Book" w:eastAsia="Aptos" w:cs="Aptos"/>
          <w:color w:val="0E2841"/>
          <w:sz w:val="24"/>
          <w:szCs w:val="24"/>
        </w:rPr>
        <w:t xml:space="preserve"> </w:t>
      </w:r>
      <w:r w:rsidRPr="620C92C5" w:rsidR="5D64D3ED">
        <w:rPr>
          <w:rFonts w:ascii="Avenir Book" w:hAnsi="Avenir Book" w:eastAsia="Aptos" w:cs="Aptos"/>
          <w:color w:val="0E2841"/>
          <w:sz w:val="24"/>
          <w:szCs w:val="24"/>
        </w:rPr>
        <w:t>uw</w:t>
      </w:r>
      <w:r w:rsidRPr="620C92C5" w:rsidR="5D64D3ED">
        <w:rPr>
          <w:rFonts w:ascii="Avenir Book" w:hAnsi="Avenir Book" w:eastAsia="Aptos" w:cs="Aptos"/>
          <w:color w:val="0E2841"/>
          <w:sz w:val="24"/>
          <w:szCs w:val="24"/>
        </w:rPr>
        <w:t xml:space="preserve"> </w:t>
      </w:r>
      <w:r w:rsidRPr="620C92C5" w:rsidR="5D64D3ED">
        <w:rPr>
          <w:rFonts w:ascii="Avenir Book" w:hAnsi="Avenir Book" w:eastAsia="Aptos" w:cs="Aptos"/>
          <w:color w:val="0E2841"/>
          <w:sz w:val="24"/>
          <w:szCs w:val="24"/>
        </w:rPr>
        <w:t>contacten</w:t>
      </w:r>
      <w:r w:rsidRPr="620C92C5" w:rsidR="5D64D3ED">
        <w:rPr>
          <w:rFonts w:ascii="Avenir Book" w:hAnsi="Avenir Book" w:eastAsia="Aptos" w:cs="Aptos"/>
          <w:color w:val="0E2841"/>
          <w:sz w:val="24"/>
          <w:szCs w:val="24"/>
        </w:rPr>
        <w:t xml:space="preserve"> </w:t>
      </w:r>
      <w:r w:rsidRPr="620C92C5" w:rsidR="5D64D3ED">
        <w:rPr>
          <w:rFonts w:ascii="Avenir Book" w:hAnsi="Avenir Book" w:eastAsia="Aptos" w:cs="Aptos"/>
          <w:color w:val="0E2841"/>
          <w:sz w:val="24"/>
          <w:szCs w:val="24"/>
        </w:rPr>
        <w:t>te</w:t>
      </w:r>
      <w:r w:rsidRPr="620C92C5" w:rsidR="5D64D3ED">
        <w:rPr>
          <w:rFonts w:ascii="Avenir Book" w:hAnsi="Avenir Book" w:eastAsia="Aptos" w:cs="Aptos"/>
          <w:color w:val="0E2841"/>
          <w:sz w:val="24"/>
          <w:szCs w:val="24"/>
        </w:rPr>
        <w:t xml:space="preserve"> </w:t>
      </w:r>
      <w:r w:rsidRPr="620C92C5" w:rsidR="5D64D3ED">
        <w:rPr>
          <w:rFonts w:ascii="Avenir Book" w:hAnsi="Avenir Book" w:eastAsia="Aptos" w:cs="Aptos"/>
          <w:color w:val="0E2841"/>
          <w:sz w:val="24"/>
          <w:szCs w:val="24"/>
        </w:rPr>
        <w:t>sturen</w:t>
      </w:r>
    </w:p>
    <w:p w:rsidRPr="006D772B" w:rsidR="00823355" w:rsidP="620C92C5" w:rsidRDefault="00823355" w14:paraId="78172A9B" w14:textId="756F9E51">
      <w:pPr>
        <w:spacing w:before="240" w:beforeAutospacing="off" w:after="240" w:afterAutospacing="off"/>
        <w:ind/>
        <w:rPr>
          <w:rFonts w:ascii="Avenir Book" w:hAnsi="Avenir Book" w:eastAsia="Aptos" w:cs="Aptos"/>
          <w:color w:val="0E2841"/>
          <w:sz w:val="22"/>
          <w:szCs w:val="22"/>
        </w:rPr>
      </w:pPr>
      <w:r w:rsidRPr="620C92C5" w:rsidR="26FFD473">
        <w:rPr>
          <w:rFonts w:ascii="Avenir Book" w:hAnsi="Avenir Book" w:eastAsia="Aptos" w:cs="Aptos"/>
          <w:color w:val="0E2841"/>
          <w:sz w:val="24"/>
          <w:szCs w:val="24"/>
        </w:rPr>
        <w:t>_______________________________________________________________________________</w:t>
      </w:r>
      <w:r>
        <w:br/>
      </w:r>
      <w:r>
        <w:br/>
      </w:r>
      <w:r w:rsidRPr="620C92C5" w:rsidR="72D24FE6">
        <w:rPr>
          <w:rFonts w:ascii="Avenir Book" w:hAnsi="Avenir Book" w:eastAsia="Avenir Book" w:cs="Avenir Book"/>
          <w:b w:val="1"/>
          <w:bCs w:val="1"/>
          <w:noProof w:val="0"/>
          <w:sz w:val="22"/>
          <w:szCs w:val="22"/>
          <w:lang w:val="en-US"/>
        </w:rPr>
        <w:t>Hallo,</w:t>
      </w:r>
    </w:p>
    <w:p w:rsidRPr="006D772B" w:rsidR="00823355" w:rsidP="620C92C5" w:rsidRDefault="00823355" w14:paraId="76F8A799" w14:textId="675A2861">
      <w:pPr>
        <w:spacing w:before="240" w:beforeAutospacing="off" w:after="240" w:afterAutospacing="off"/>
        <w:ind/>
        <w:rPr>
          <w:rFonts w:ascii="Avenir Book" w:hAnsi="Avenir Book" w:eastAsia="Avenir Book" w:cs="Avenir Book"/>
          <w:noProof w:val="0"/>
          <w:sz w:val="22"/>
          <w:szCs w:val="22"/>
          <w:lang w:val="en-US"/>
        </w:rPr>
      </w:pPr>
      <w:r w:rsidRPr="620C92C5" w:rsidR="72D24FE6">
        <w:rPr>
          <w:rFonts w:ascii="Avenir Book" w:hAnsi="Avenir Book" w:eastAsia="Avenir Book" w:cs="Avenir Book"/>
          <w:b w:val="1"/>
          <w:bCs w:val="1"/>
          <w:noProof w:val="0"/>
          <w:sz w:val="22"/>
          <w:szCs w:val="22"/>
          <w:lang w:val="en-US"/>
        </w:rPr>
        <w:t>Beperk</w:t>
      </w:r>
      <w:r w:rsidRPr="620C92C5" w:rsidR="72D24FE6">
        <w:rPr>
          <w:rFonts w:ascii="Avenir Book" w:hAnsi="Avenir Book" w:eastAsia="Avenir Book" w:cs="Avenir Book"/>
          <w:b w:val="1"/>
          <w:bCs w:val="1"/>
          <w:noProof w:val="0"/>
          <w:sz w:val="22"/>
          <w:szCs w:val="22"/>
          <w:lang w:val="en-US"/>
        </w:rPr>
        <w:t xml:space="preserve"> de milieu-impact van </w:t>
      </w:r>
      <w:r w:rsidRPr="620C92C5" w:rsidR="72D24FE6">
        <w:rPr>
          <w:rFonts w:ascii="Avenir Book" w:hAnsi="Avenir Book" w:eastAsia="Avenir Book" w:cs="Avenir Book"/>
          <w:b w:val="1"/>
          <w:bCs w:val="1"/>
          <w:noProof w:val="0"/>
          <w:sz w:val="22"/>
          <w:szCs w:val="22"/>
          <w:lang w:val="en-US"/>
        </w:rPr>
        <w:t>uw</w:t>
      </w:r>
      <w:r w:rsidRPr="620C92C5" w:rsidR="72D24FE6">
        <w:rPr>
          <w:rFonts w:ascii="Avenir Book" w:hAnsi="Avenir Book" w:eastAsia="Avenir Book" w:cs="Avenir Book"/>
          <w:b w:val="1"/>
          <w:bCs w:val="1"/>
          <w:noProof w:val="0"/>
          <w:sz w:val="22"/>
          <w:szCs w:val="22"/>
          <w:lang w:val="en-US"/>
        </w:rPr>
        <w:t xml:space="preserve"> zorginstelling</w:t>
      </w:r>
      <w:r>
        <w:br/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Het </w:t>
      </w:r>
      <w:hyperlink r:id="R3d8e969df3c24de0">
        <w:r w:rsidRPr="620C92C5" w:rsidR="72D24FE6">
          <w:rPr>
            <w:rStyle w:val="Hyperlink"/>
            <w:rFonts w:ascii="Avenir Book" w:hAnsi="Avenir Book" w:eastAsia="Avenir Book" w:cs="Avenir Book"/>
            <w:noProof w:val="0"/>
            <w:sz w:val="22"/>
            <w:szCs w:val="22"/>
            <w:lang w:val="en-US"/>
          </w:rPr>
          <w:t xml:space="preserve">Label </w:t>
        </w:r>
        <w:r w:rsidRPr="620C92C5" w:rsidR="72D24FE6">
          <w:rPr>
            <w:rStyle w:val="Hyperlink"/>
            <w:rFonts w:ascii="Avenir Book" w:hAnsi="Avenir Book" w:eastAsia="Avenir Book" w:cs="Avenir Book"/>
            <w:noProof w:val="0"/>
            <w:sz w:val="22"/>
            <w:szCs w:val="22"/>
            <w:lang w:val="en-US"/>
          </w:rPr>
          <w:t>Ecodynamische</w:t>
        </w:r>
        <w:r w:rsidRPr="620C92C5" w:rsidR="72D24FE6">
          <w:rPr>
            <w:rStyle w:val="Hyperlink"/>
            <w:rFonts w:ascii="Avenir Book" w:hAnsi="Avenir Book" w:eastAsia="Avenir Book" w:cs="Avenir Book"/>
            <w:noProof w:val="0"/>
            <w:sz w:val="22"/>
            <w:szCs w:val="22"/>
            <w:lang w:val="en-US"/>
          </w:rPr>
          <w:t xml:space="preserve"> </w:t>
        </w:r>
        <w:r w:rsidRPr="620C92C5" w:rsidR="72D24FE6">
          <w:rPr>
            <w:rStyle w:val="Hyperlink"/>
            <w:rFonts w:ascii="Avenir Book" w:hAnsi="Avenir Book" w:eastAsia="Avenir Book" w:cs="Avenir Book"/>
            <w:noProof w:val="0"/>
            <w:sz w:val="22"/>
            <w:szCs w:val="22"/>
            <w:lang w:val="en-US"/>
          </w:rPr>
          <w:t>Onderneming</w:t>
        </w:r>
      </w:hyperlink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ondersteunt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en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beloont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Brusselse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organisaties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 die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zich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concreet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inzetten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 om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hun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 milieu-impact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te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verkleinen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. Het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richt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zich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 tot alle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soorten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structuren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,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ongeacht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hun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omvang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 of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activiteitensector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.</w:t>
      </w:r>
    </w:p>
    <w:p w:rsidRPr="006D772B" w:rsidR="00823355" w:rsidP="620C92C5" w:rsidRDefault="00823355" w14:paraId="22202734" w14:textId="7F3D8FAA">
      <w:pPr>
        <w:spacing w:before="240" w:beforeAutospacing="off" w:after="240" w:afterAutospacing="off"/>
        <w:ind/>
        <w:rPr>
          <w:rFonts w:ascii="Avenir Book" w:hAnsi="Avenir Book" w:eastAsia="Avenir Book" w:cs="Avenir Book"/>
          <w:noProof w:val="0"/>
          <w:sz w:val="22"/>
          <w:szCs w:val="22"/>
          <w:lang w:val="en-US"/>
        </w:rPr>
      </w:pPr>
      <w:r w:rsidRPr="620C92C5" w:rsidR="72D24FE6">
        <w:rPr>
          <w:rFonts w:ascii="Avenir Book" w:hAnsi="Avenir Book" w:eastAsia="Avenir Book" w:cs="Avenir Book"/>
          <w:b w:val="1"/>
          <w:bCs w:val="1"/>
          <w:noProof w:val="0"/>
          <w:sz w:val="22"/>
          <w:szCs w:val="22"/>
          <w:lang w:val="en-US"/>
        </w:rPr>
        <w:t xml:space="preserve">Laat </w:t>
      </w:r>
      <w:r w:rsidRPr="620C92C5" w:rsidR="72D24FE6">
        <w:rPr>
          <w:rFonts w:ascii="Avenir Book" w:hAnsi="Avenir Book" w:eastAsia="Avenir Book" w:cs="Avenir Book"/>
          <w:b w:val="1"/>
          <w:bCs w:val="1"/>
          <w:noProof w:val="0"/>
          <w:sz w:val="22"/>
          <w:szCs w:val="22"/>
          <w:lang w:val="en-US"/>
        </w:rPr>
        <w:t>uw</w:t>
      </w:r>
      <w:r w:rsidRPr="620C92C5" w:rsidR="72D24FE6">
        <w:rPr>
          <w:rFonts w:ascii="Avenir Book" w:hAnsi="Avenir Book" w:eastAsia="Avenir Book" w:cs="Avenir Book"/>
          <w:b w:val="1"/>
          <w:bCs w:val="1"/>
          <w:noProof w:val="0"/>
          <w:sz w:val="22"/>
          <w:szCs w:val="22"/>
          <w:lang w:val="en-US"/>
        </w:rPr>
        <w:t xml:space="preserve"> </w:t>
      </w:r>
      <w:r w:rsidRPr="620C92C5" w:rsidR="72D24FE6">
        <w:rPr>
          <w:rFonts w:ascii="Avenir Book" w:hAnsi="Avenir Book" w:eastAsia="Avenir Book" w:cs="Avenir Book"/>
          <w:b w:val="1"/>
          <w:bCs w:val="1"/>
          <w:noProof w:val="0"/>
          <w:sz w:val="22"/>
          <w:szCs w:val="22"/>
          <w:lang w:val="en-US"/>
        </w:rPr>
        <w:t>organisatie</w:t>
      </w:r>
      <w:r w:rsidRPr="620C92C5" w:rsidR="72D24FE6">
        <w:rPr>
          <w:rFonts w:ascii="Avenir Book" w:hAnsi="Avenir Book" w:eastAsia="Avenir Book" w:cs="Avenir Book"/>
          <w:b w:val="1"/>
          <w:bCs w:val="1"/>
          <w:noProof w:val="0"/>
          <w:sz w:val="22"/>
          <w:szCs w:val="22"/>
          <w:lang w:val="en-US"/>
        </w:rPr>
        <w:t xml:space="preserve"> labelen</w:t>
      </w:r>
      <w:r>
        <w:br/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Een label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aanvragen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betekent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: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uw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milieuaanpak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structureren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,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bestaande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acties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 in de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verf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zetten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én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nieuwe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verbeteringspistes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ontdekken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.</w:t>
      </w:r>
      <w:r>
        <w:br/>
      </w:r>
      <w:hyperlink r:id="R7af5c739f5584124">
        <w:r w:rsidRPr="620C92C5" w:rsidR="72D24FE6">
          <w:rPr>
            <w:rStyle w:val="Hyperlink"/>
            <w:rFonts w:ascii="Avenir Book" w:hAnsi="Avenir Book" w:eastAsia="Avenir Book" w:cs="Avenir Book"/>
            <w:noProof w:val="0"/>
            <w:sz w:val="22"/>
            <w:szCs w:val="22"/>
            <w:lang w:val="en-US"/>
          </w:rPr>
          <w:t xml:space="preserve">Meer </w:t>
        </w:r>
        <w:r w:rsidRPr="620C92C5" w:rsidR="72D24FE6">
          <w:rPr>
            <w:rStyle w:val="Hyperlink"/>
            <w:rFonts w:ascii="Avenir Book" w:hAnsi="Avenir Book" w:eastAsia="Avenir Book" w:cs="Avenir Book"/>
            <w:noProof w:val="0"/>
            <w:sz w:val="22"/>
            <w:szCs w:val="22"/>
            <w:lang w:val="en-US"/>
          </w:rPr>
          <w:t>weten</w:t>
        </w:r>
      </w:hyperlink>
    </w:p>
    <w:p w:rsidRPr="006D772B" w:rsidR="00823355" w:rsidP="620C92C5" w:rsidRDefault="00823355" w14:paraId="006ACA15" w14:textId="540BA4A9">
      <w:pPr>
        <w:pStyle w:val="Normal"/>
        <w:spacing w:before="240" w:beforeAutospacing="off" w:after="240" w:afterAutospacing="off"/>
        <w:ind/>
        <w:rPr>
          <w:rFonts w:ascii="Avenir Book" w:hAnsi="Avenir Book" w:eastAsia="Avenir Book" w:cs="Avenir Book"/>
          <w:noProof w:val="0"/>
          <w:sz w:val="22"/>
          <w:szCs w:val="22"/>
          <w:lang w:val="en-US"/>
        </w:rPr>
      </w:pPr>
      <w:r w:rsidRPr="620C92C5" w:rsidR="72D24FE6">
        <w:rPr>
          <w:rFonts w:ascii="Avenir Book" w:hAnsi="Avenir Book" w:eastAsia="Avenir Book" w:cs="Avenir Book"/>
          <w:b w:val="1"/>
          <w:bCs w:val="1"/>
          <w:noProof w:val="0"/>
          <w:sz w:val="22"/>
          <w:szCs w:val="22"/>
          <w:lang w:val="en-US"/>
        </w:rPr>
        <w:t>Ontdek</w:t>
      </w:r>
      <w:r w:rsidRPr="620C92C5" w:rsidR="72D24FE6">
        <w:rPr>
          <w:rFonts w:ascii="Avenir Book" w:hAnsi="Avenir Book" w:eastAsia="Avenir Book" w:cs="Avenir Book"/>
          <w:b w:val="1"/>
          <w:bCs w:val="1"/>
          <w:noProof w:val="0"/>
          <w:sz w:val="22"/>
          <w:szCs w:val="22"/>
          <w:lang w:val="en-US"/>
        </w:rPr>
        <w:t xml:space="preserve"> </w:t>
      </w:r>
      <w:r w:rsidRPr="620C92C5" w:rsidR="72D24FE6">
        <w:rPr>
          <w:rFonts w:ascii="Avenir Book" w:hAnsi="Avenir Book" w:eastAsia="Avenir Book" w:cs="Avenir Book"/>
          <w:b w:val="1"/>
          <w:bCs w:val="1"/>
          <w:noProof w:val="0"/>
          <w:sz w:val="22"/>
          <w:szCs w:val="22"/>
          <w:lang w:val="en-US"/>
        </w:rPr>
        <w:t>onze</w:t>
      </w:r>
      <w:r w:rsidRPr="620C92C5" w:rsidR="72D24FE6">
        <w:rPr>
          <w:rFonts w:ascii="Avenir Book" w:hAnsi="Avenir Book" w:eastAsia="Avenir Book" w:cs="Avenir Book"/>
          <w:b w:val="1"/>
          <w:bCs w:val="1"/>
          <w:noProof w:val="0"/>
          <w:sz w:val="22"/>
          <w:szCs w:val="22"/>
          <w:lang w:val="en-US"/>
        </w:rPr>
        <w:t xml:space="preserve"> </w:t>
      </w:r>
      <w:r w:rsidRPr="620C92C5" w:rsidR="72D24FE6">
        <w:rPr>
          <w:rFonts w:ascii="Avenir Book" w:hAnsi="Avenir Book" w:eastAsia="Avenir Book" w:cs="Avenir Book"/>
          <w:b w:val="1"/>
          <w:bCs w:val="1"/>
          <w:noProof w:val="0"/>
          <w:sz w:val="22"/>
          <w:szCs w:val="22"/>
          <w:lang w:val="en-US"/>
        </w:rPr>
        <w:t>catalogus</w:t>
      </w:r>
      <w:r w:rsidRPr="620C92C5" w:rsidR="72D24FE6">
        <w:rPr>
          <w:rFonts w:ascii="Avenir Book" w:hAnsi="Avenir Book" w:eastAsia="Avenir Book" w:cs="Avenir Book"/>
          <w:b w:val="1"/>
          <w:bCs w:val="1"/>
          <w:noProof w:val="0"/>
          <w:sz w:val="22"/>
          <w:szCs w:val="22"/>
          <w:lang w:val="en-US"/>
        </w:rPr>
        <w:t xml:space="preserve"> met </w:t>
      </w:r>
      <w:r w:rsidRPr="620C92C5" w:rsidR="72D24FE6">
        <w:rPr>
          <w:rFonts w:ascii="Avenir Book" w:hAnsi="Avenir Book" w:eastAsia="Avenir Book" w:cs="Avenir Book"/>
          <w:b w:val="1"/>
          <w:bCs w:val="1"/>
          <w:noProof w:val="0"/>
          <w:sz w:val="22"/>
          <w:szCs w:val="22"/>
          <w:lang w:val="en-US"/>
        </w:rPr>
        <w:t>goede</w:t>
      </w:r>
      <w:r w:rsidRPr="620C92C5" w:rsidR="72D24FE6">
        <w:rPr>
          <w:rFonts w:ascii="Avenir Book" w:hAnsi="Avenir Book" w:eastAsia="Avenir Book" w:cs="Avenir Book"/>
          <w:b w:val="1"/>
          <w:bCs w:val="1"/>
          <w:noProof w:val="0"/>
          <w:sz w:val="22"/>
          <w:szCs w:val="22"/>
          <w:lang w:val="en-US"/>
        </w:rPr>
        <w:t xml:space="preserve"> praktijken</w:t>
      </w:r>
      <w:r>
        <w:br/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Er is nu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een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catalogus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 </w:t>
      </w:r>
      <w:r w:rsidRPr="620C92C5" w:rsidR="3A802D85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van </w:t>
      </w:r>
      <w:r w:rsidRPr="620C92C5" w:rsidR="3A802D85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goede</w:t>
      </w:r>
      <w:r w:rsidRPr="620C92C5" w:rsidR="3A802D85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praktijken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speciaal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voor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Brusselse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zorginstellingen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: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ziekenhuizen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,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klinieken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,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psychiatrische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verzorgingstehuizen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,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rusthuizen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,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wijkgezondheidscentra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,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dierenklinieken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,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tandartspraktijken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,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enz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.</w:t>
      </w:r>
      <w:r w:rsidRPr="620C92C5" w:rsidR="10592734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Deze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 is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ontwikkeld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 om de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kandidatuur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voor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 het Label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Ecodynamische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Onderneming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te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vergemakkelijken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, met criteria die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aangepast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zijn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aan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uw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dagelijkse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realiteit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. U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vindt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 hem op het </w:t>
      </w:r>
      <w:hyperlink r:id="R71d640c9079440de">
        <w:r w:rsidRPr="620C92C5" w:rsidR="72D24FE6">
          <w:rPr>
            <w:rStyle w:val="Hyperlink"/>
            <w:rFonts w:ascii="Avenir Book" w:hAnsi="Avenir Book" w:eastAsia="Avenir Book" w:cs="Avenir Book"/>
            <w:noProof w:val="0"/>
            <w:sz w:val="22"/>
            <w:szCs w:val="22"/>
            <w:lang w:val="en-US"/>
          </w:rPr>
          <w:t>kandidatuurplatform</w:t>
        </w:r>
      </w:hyperlink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.</w:t>
      </w:r>
    </w:p>
    <w:p w:rsidRPr="006D772B" w:rsidR="00823355" w:rsidP="620C92C5" w:rsidRDefault="00823355" w14:paraId="6647F9F5" w14:textId="104A0E06">
      <w:pPr>
        <w:pStyle w:val="Normal"/>
        <w:spacing w:before="240" w:beforeAutospacing="off" w:after="240" w:afterAutospacing="off"/>
        <w:ind w:left="0"/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620C92C5" w:rsidR="7714B773">
        <w:rPr>
          <w:rFonts w:ascii="Avenir Light" w:hAnsi="Avenir Light" w:eastAsia="Avenir Light" w:cs="Avenir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Welke </w:t>
      </w:r>
      <w:r w:rsidRPr="620C92C5" w:rsidR="7714B773">
        <w:rPr>
          <w:rFonts w:ascii="Avenir Light" w:hAnsi="Avenir Light" w:eastAsia="Avenir Light" w:cs="Avenir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labelcriteria</w:t>
      </w:r>
      <w:r w:rsidRPr="620C92C5" w:rsidR="7714B773">
        <w:rPr>
          <w:rFonts w:ascii="Avenir Light" w:hAnsi="Avenir Light" w:eastAsia="Avenir Light" w:cs="Avenir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620C92C5" w:rsidR="7714B773">
        <w:rPr>
          <w:rFonts w:ascii="Avenir Light" w:hAnsi="Avenir Light" w:eastAsia="Avenir Light" w:cs="Avenir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komen</w:t>
      </w:r>
      <w:r w:rsidRPr="620C92C5" w:rsidR="7714B773">
        <w:rPr>
          <w:rFonts w:ascii="Avenir Light" w:hAnsi="Avenir Light" w:eastAsia="Avenir Light" w:cs="Avenir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620C92C5" w:rsidR="7714B773">
        <w:rPr>
          <w:rFonts w:ascii="Avenir Light" w:hAnsi="Avenir Light" w:eastAsia="Avenir Light" w:cs="Avenir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erin</w:t>
      </w:r>
      <w:r w:rsidRPr="620C92C5" w:rsidR="7714B773">
        <w:rPr>
          <w:rFonts w:ascii="Avenir Light" w:hAnsi="Avenir Light" w:eastAsia="Avenir Light" w:cs="Avenir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620C92C5" w:rsidR="7714B773">
        <w:rPr>
          <w:rFonts w:ascii="Avenir Light" w:hAnsi="Avenir Light" w:eastAsia="Avenir Light" w:cs="Avenir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aan</w:t>
      </w:r>
      <w:r w:rsidRPr="620C92C5" w:rsidR="7714B773">
        <w:rPr>
          <w:rFonts w:ascii="Avenir Light" w:hAnsi="Avenir Light" w:eastAsia="Avenir Light" w:cs="Avenir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620C92C5" w:rsidR="7714B773">
        <w:rPr>
          <w:rFonts w:ascii="Avenir Light" w:hAnsi="Avenir Light" w:eastAsia="Avenir Light" w:cs="Avenir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bod</w:t>
      </w:r>
      <w:r w:rsidRPr="620C92C5" w:rsidR="7714B773">
        <w:rPr>
          <w:rFonts w:ascii="Avenir Light" w:hAnsi="Avenir Light" w:eastAsia="Avenir Light" w:cs="Avenir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?</w:t>
      </w:r>
      <w:r>
        <w:br/>
      </w:r>
      <w:r w:rsidRPr="620C92C5" w:rsidR="7714B773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Concrete</w:t>
      </w:r>
      <w:r w:rsidRPr="620C92C5" w:rsidR="7714B773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620C92C5" w:rsidR="7714B773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manieren</w:t>
      </w:r>
      <w:r w:rsidRPr="620C92C5" w:rsidR="7714B773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om de </w:t>
      </w:r>
      <w:r w:rsidRPr="620C92C5" w:rsidR="7714B773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ecologische</w:t>
      </w:r>
      <w:r w:rsidRPr="620C92C5" w:rsidR="7714B773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620C92C5" w:rsidR="7714B773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voetafdruk</w:t>
      </w:r>
      <w:r w:rsidRPr="620C92C5" w:rsidR="7714B773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van </w:t>
      </w:r>
      <w:r w:rsidRPr="620C92C5" w:rsidR="7714B773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organisaties</w:t>
      </w:r>
      <w:r w:rsidRPr="620C92C5" w:rsidR="7714B773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in de </w:t>
      </w:r>
      <w:r w:rsidRPr="620C92C5" w:rsidR="7714B773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gezondheidszorg</w:t>
      </w:r>
      <w:r w:rsidRPr="620C92C5" w:rsidR="7714B773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te </w:t>
      </w:r>
      <w:r w:rsidRPr="620C92C5" w:rsidR="7714B773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verkleinen</w:t>
      </w:r>
      <w:r w:rsidRPr="620C92C5" w:rsidR="7714B773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:</w:t>
      </w:r>
    </w:p>
    <w:p w:rsidRPr="006D772B" w:rsidR="00823355" w:rsidP="620C92C5" w:rsidRDefault="00823355" w14:paraId="1DD251F6" w14:textId="4FA11AB2">
      <w:pPr>
        <w:pStyle w:val="ListParagraph"/>
        <w:numPr>
          <w:ilvl w:val="0"/>
          <w:numId w:val="5"/>
        </w:numPr>
        <w:spacing w:before="240" w:beforeAutospacing="off" w:after="240" w:afterAutospacing="off" w:line="240" w:lineRule="auto"/>
        <w:ind/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620C92C5" w:rsidR="7714B773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Beheer</w:t>
      </w:r>
      <w:r w:rsidRPr="620C92C5" w:rsidR="7714B773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van </w:t>
      </w:r>
      <w:r w:rsidRPr="620C92C5" w:rsidR="7714B773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medische</w:t>
      </w:r>
      <w:r w:rsidRPr="620C92C5" w:rsidR="7714B773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620C92C5" w:rsidR="7714B773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gassen</w:t>
      </w:r>
      <w:r w:rsidRPr="620C92C5" w:rsidR="7714B773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,</w:t>
      </w:r>
    </w:p>
    <w:p w:rsidRPr="006D772B" w:rsidR="00823355" w:rsidP="620C92C5" w:rsidRDefault="00823355" w14:paraId="440D6FC3" w14:textId="0AAD4F33">
      <w:pPr>
        <w:pStyle w:val="ListParagraph"/>
        <w:numPr>
          <w:ilvl w:val="0"/>
          <w:numId w:val="5"/>
        </w:numPr>
        <w:spacing w:before="240" w:beforeAutospacing="off" w:after="240" w:afterAutospacing="off" w:line="240" w:lineRule="auto"/>
        <w:ind/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620C92C5" w:rsidR="7714B773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Optimalisatie van het </w:t>
      </w:r>
      <w:r w:rsidRPr="620C92C5" w:rsidR="7714B773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energieverbruik</w:t>
      </w:r>
      <w:r w:rsidRPr="620C92C5" w:rsidR="7714B773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,</w:t>
      </w:r>
    </w:p>
    <w:p w:rsidRPr="006D772B" w:rsidR="00823355" w:rsidP="620C92C5" w:rsidRDefault="00823355" w14:paraId="47EE6145" w14:textId="6D576F5B">
      <w:pPr>
        <w:pStyle w:val="ListParagraph"/>
        <w:numPr>
          <w:ilvl w:val="0"/>
          <w:numId w:val="5"/>
        </w:numPr>
        <w:spacing w:before="240" w:beforeAutospacing="off" w:after="240" w:afterAutospacing="off" w:line="240" w:lineRule="auto"/>
        <w:ind/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620C92C5" w:rsidR="7714B773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Promotie van herbruikbare medische hulpmiddelen,</w:t>
      </w:r>
    </w:p>
    <w:p w:rsidRPr="006D772B" w:rsidR="00823355" w:rsidP="620C92C5" w:rsidRDefault="00823355" w14:paraId="58C9B256" w14:textId="612CD0CB">
      <w:pPr>
        <w:pStyle w:val="ListParagraph"/>
        <w:numPr>
          <w:ilvl w:val="0"/>
          <w:numId w:val="5"/>
        </w:numPr>
        <w:spacing w:before="240" w:beforeAutospacing="off" w:after="240" w:afterAutospacing="off" w:line="240" w:lineRule="auto"/>
        <w:ind/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620C92C5" w:rsidR="7714B773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Sensibilisering van medisch personeel en patiënten voor rationeel medicijngebruik en duurzame mobiliteit,</w:t>
      </w:r>
    </w:p>
    <w:p w:rsidRPr="006D772B" w:rsidR="00823355" w:rsidP="620C92C5" w:rsidRDefault="00823355" w14:paraId="05DCBA0F" w14:textId="40AFE8E6">
      <w:pPr>
        <w:pStyle w:val="ListParagraph"/>
        <w:numPr>
          <w:ilvl w:val="0"/>
          <w:numId w:val="5"/>
        </w:numPr>
        <w:spacing w:before="240" w:beforeAutospacing="off" w:after="240" w:afterAutospacing="off" w:line="240" w:lineRule="auto"/>
        <w:ind/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620C92C5" w:rsidR="7714B773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Sortering</w:t>
      </w:r>
      <w:r w:rsidRPr="620C92C5" w:rsidR="7714B773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van </w:t>
      </w:r>
      <w:r w:rsidRPr="620C92C5" w:rsidR="7714B773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gevaarlijk</w:t>
      </w:r>
      <w:r w:rsidRPr="620C92C5" w:rsidR="7714B773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620C92C5" w:rsidR="7714B773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medisch</w:t>
      </w:r>
      <w:r w:rsidRPr="620C92C5" w:rsidR="7714B773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620C92C5" w:rsidR="7714B773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afval</w:t>
      </w:r>
      <w:r w:rsidRPr="620C92C5" w:rsidR="7714B773">
        <w:rPr>
          <w:rFonts w:ascii="Avenir Light" w:hAnsi="Avenir Light" w:eastAsia="Avenir Light" w:cs="Aveni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.</w:t>
      </w:r>
    </w:p>
    <w:p w:rsidRPr="006D772B" w:rsidR="00823355" w:rsidP="620C92C5" w:rsidRDefault="00823355" w14:paraId="5AFB6988" w14:textId="3038EA91">
      <w:pPr>
        <w:spacing w:before="240" w:beforeAutospacing="off" w:after="240" w:afterAutospacing="off"/>
        <w:ind/>
        <w:rPr>
          <w:sz w:val="22"/>
          <w:szCs w:val="22"/>
        </w:rPr>
      </w:pP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Wilt u de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catalogus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 met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goede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praktijken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raadplegen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 of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hebt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 u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vragen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 of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nood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aan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 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>ondersteuning</w:t>
      </w:r>
      <w:r w:rsidRPr="620C92C5" w:rsidR="72D24FE6">
        <w:rPr>
          <w:rFonts w:ascii="Avenir Book" w:hAnsi="Avenir Book" w:eastAsia="Avenir Book" w:cs="Avenir Book"/>
          <w:noProof w:val="0"/>
          <w:sz w:val="22"/>
          <w:szCs w:val="22"/>
          <w:lang w:val="en-US"/>
        </w:rPr>
        <w:t xml:space="preserve">? Neem dan contact op met de helpdesk via </w:t>
      </w:r>
      <w:hyperlink r:id="R477fd21a5ec7460f">
        <w:r w:rsidRPr="620C92C5" w:rsidR="72D24FE6">
          <w:rPr>
            <w:rStyle w:val="Hyperlink"/>
            <w:rFonts w:ascii="Avenir Book" w:hAnsi="Avenir Book" w:eastAsia="Avenir Book" w:cs="Avenir Book"/>
            <w:noProof w:val="0"/>
            <w:sz w:val="22"/>
            <w:szCs w:val="22"/>
            <w:lang w:val="en-US"/>
          </w:rPr>
          <w:t>info@ecodyn.brussels</w:t>
        </w:r>
      </w:hyperlink>
    </w:p>
    <w:p w:rsidRPr="006D772B" w:rsidR="00823355" w:rsidP="620C92C5" w:rsidRDefault="00823355" w14:paraId="5E05940A" w14:textId="6F9E0F5E">
      <w:pPr>
        <w:spacing w:before="240" w:beforeAutospacing="off" w:after="240" w:afterAutospacing="off"/>
        <w:ind/>
        <w:rPr>
          <w:rFonts w:ascii="Avenir Book" w:hAnsi="Avenir Book" w:eastAsia="Avenir Book" w:cs="Avenir Book"/>
          <w:b w:val="0"/>
          <w:bCs w:val="0"/>
          <w:noProof w:val="0"/>
          <w:sz w:val="22"/>
          <w:szCs w:val="22"/>
          <w:lang w:val="en-US"/>
        </w:rPr>
      </w:pPr>
      <w:r w:rsidRPr="620C92C5" w:rsidR="72D24FE6">
        <w:rPr>
          <w:rFonts w:ascii="Avenir Book" w:hAnsi="Avenir Book" w:eastAsia="Avenir Book" w:cs="Avenir Book"/>
          <w:b w:val="0"/>
          <w:bCs w:val="0"/>
          <w:noProof w:val="0"/>
          <w:sz w:val="22"/>
          <w:szCs w:val="22"/>
          <w:lang w:val="en-US"/>
        </w:rPr>
        <w:t xml:space="preserve">Met </w:t>
      </w:r>
      <w:r w:rsidRPr="620C92C5" w:rsidR="72D24FE6">
        <w:rPr>
          <w:rFonts w:ascii="Avenir Book" w:hAnsi="Avenir Book" w:eastAsia="Avenir Book" w:cs="Avenir Book"/>
          <w:b w:val="0"/>
          <w:bCs w:val="0"/>
          <w:noProof w:val="0"/>
          <w:sz w:val="22"/>
          <w:szCs w:val="22"/>
          <w:lang w:val="en-US"/>
        </w:rPr>
        <w:t>vriendelijke</w:t>
      </w:r>
      <w:r w:rsidRPr="620C92C5" w:rsidR="72D24FE6">
        <w:rPr>
          <w:rFonts w:ascii="Avenir Book" w:hAnsi="Avenir Book" w:eastAsia="Avenir Book" w:cs="Avenir Book"/>
          <w:b w:val="0"/>
          <w:bCs w:val="0"/>
          <w:noProof w:val="0"/>
          <w:sz w:val="22"/>
          <w:szCs w:val="22"/>
          <w:lang w:val="en-US"/>
        </w:rPr>
        <w:t xml:space="preserve"> </w:t>
      </w:r>
      <w:r w:rsidRPr="620C92C5" w:rsidR="72D24FE6">
        <w:rPr>
          <w:rFonts w:ascii="Avenir Book" w:hAnsi="Avenir Book" w:eastAsia="Avenir Book" w:cs="Avenir Book"/>
          <w:b w:val="0"/>
          <w:bCs w:val="0"/>
          <w:noProof w:val="0"/>
          <w:sz w:val="22"/>
          <w:szCs w:val="22"/>
          <w:lang w:val="en-US"/>
        </w:rPr>
        <w:t>groet</w:t>
      </w:r>
      <w:r w:rsidRPr="620C92C5" w:rsidR="6B554029">
        <w:rPr>
          <w:rFonts w:ascii="Avenir Book" w:hAnsi="Avenir Book" w:eastAsia="Avenir Book" w:cs="Avenir Book"/>
          <w:b w:val="0"/>
          <w:bCs w:val="0"/>
          <w:noProof w:val="0"/>
          <w:sz w:val="22"/>
          <w:szCs w:val="22"/>
          <w:lang w:val="en-US"/>
        </w:rPr>
        <w:t>en</w:t>
      </w:r>
      <w:r w:rsidRPr="620C92C5" w:rsidR="72D24FE6">
        <w:rPr>
          <w:rFonts w:ascii="Avenir Book" w:hAnsi="Avenir Book" w:eastAsia="Avenir Book" w:cs="Avenir Book"/>
          <w:b w:val="0"/>
          <w:bCs w:val="0"/>
          <w:noProof w:val="0"/>
          <w:sz w:val="22"/>
          <w:szCs w:val="22"/>
          <w:lang w:val="en-US"/>
        </w:rPr>
        <w:t>,</w:t>
      </w:r>
    </w:p>
    <w:p w:rsidRPr="006D772B" w:rsidR="00823355" w:rsidP="3C1D16E4" w:rsidRDefault="00823355" w14:paraId="4ECFAC13" w14:textId="682C1627">
      <w:pPr>
        <w:spacing w:before="101"/>
        <w:ind/>
        <w:rPr>
          <w:rFonts w:ascii="Avenir Book" w:hAnsi="Avenir Book" w:eastAsia="Aptos" w:cs="Aptos"/>
          <w:color w:val="0E2841"/>
          <w:sz w:val="24"/>
          <w:szCs w:val="24"/>
        </w:rPr>
      </w:pPr>
    </w:p>
    <w:p w:rsidRPr="006D772B" w:rsidR="00A9719B" w:rsidP="29410A08" w:rsidRDefault="001C1B81" w14:paraId="4D348E88" w14:textId="149F88A6">
      <w:pPr>
        <w:spacing w:before="101"/>
      </w:pPr>
    </w:p>
    <w:p w:rsidRPr="006D772B" w:rsidR="00A9719B" w:rsidP="29410A08" w:rsidRDefault="001C1B81" w14:paraId="1D162C4F" w14:textId="716214D6">
      <w:pPr>
        <w:spacing w:before="101"/>
        <w:rPr>
          <w:rFonts w:ascii="Avenir Book" w:hAnsi="Avenir Book"/>
          <w:sz w:val="15"/>
          <w:szCs w:val="15"/>
          <w:lang w:val="nl-NL"/>
        </w:rPr>
        <w:sectPr w:rsidRPr="006D772B" w:rsidR="00A9719B">
          <w:headerReference w:type="default" r:id="rId9"/>
          <w:footerReference w:type="default" r:id="rId10"/>
          <w:type w:val="continuous"/>
          <w:pgSz w:w="11910" w:h="16840" w:orient="portrait"/>
          <w:pgMar w:top="280" w:right="1140" w:bottom="280" w:left="1140" w:header="720" w:footer="720" w:gutter="0"/>
          <w:cols w:space="720"/>
        </w:sectPr>
      </w:pPr>
    </w:p>
    <w:p w:rsidRPr="00DA21AD" w:rsidR="00DA21AD" w:rsidP="00DA21AD" w:rsidRDefault="00DA21AD" w14:paraId="42EDBFC8" w14:textId="18AC2EA3">
      <w:pPr>
        <w:pStyle w:val="BodyText"/>
        <w:spacing w:before="146" w:line="249" w:lineRule="auto"/>
        <w:ind w:right="-9"/>
        <w:rPr>
          <w:rFonts w:ascii="Avenir Book" w:hAnsi="Avenir Book"/>
          <w:color w:val="0082A1"/>
          <w:lang w:val="fr-BE"/>
        </w:rPr>
      </w:pPr>
    </w:p>
    <w:sectPr w:rsidRPr="00DA21AD" w:rsidR="00DA21AD">
      <w:footerReference w:type="default" r:id="rId11"/>
      <w:type w:val="continuous"/>
      <w:pgSz w:w="11910" w:h="16840" w:orient="portrait"/>
      <w:pgMar w:top="280" w:right="1140" w:bottom="280" w:left="1140" w:header="720" w:footer="720" w:gutter="0"/>
      <w:cols w:equalWidth="0" w:space="720" w:num="2">
        <w:col w:w="4692" w:space="430"/>
        <w:col w:w="450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47EA" w:rsidP="00A447EA" w:rsidRDefault="00A447EA" w14:paraId="66204FF1" w14:textId="77777777">
      <w:r>
        <w:separator/>
      </w:r>
    </w:p>
  </w:endnote>
  <w:endnote w:type="continuationSeparator" w:id="0">
    <w:p w:rsidR="00A447EA" w:rsidP="00A447EA" w:rsidRDefault="00A447EA" w14:paraId="2DBF0D7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altName w:val="Calibri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612C4EE" w:rsidTr="4612C4EE" w14:paraId="11A0B13A" w14:textId="77777777">
      <w:trPr>
        <w:trHeight w:val="300"/>
      </w:trPr>
      <w:tc>
        <w:tcPr>
          <w:tcW w:w="3210" w:type="dxa"/>
        </w:tcPr>
        <w:p w:rsidR="4612C4EE" w:rsidP="4612C4EE" w:rsidRDefault="4612C4EE" w14:paraId="00E717FB" w14:textId="070BDF2D">
          <w:pPr>
            <w:pStyle w:val="Header"/>
            <w:ind w:left="-115"/>
          </w:pPr>
        </w:p>
      </w:tc>
      <w:tc>
        <w:tcPr>
          <w:tcW w:w="3210" w:type="dxa"/>
        </w:tcPr>
        <w:p w:rsidR="4612C4EE" w:rsidP="4612C4EE" w:rsidRDefault="4612C4EE" w14:paraId="391F97AD" w14:textId="47B9C32C">
          <w:pPr>
            <w:pStyle w:val="Header"/>
            <w:jc w:val="center"/>
          </w:pPr>
        </w:p>
      </w:tc>
      <w:tc>
        <w:tcPr>
          <w:tcW w:w="3210" w:type="dxa"/>
        </w:tcPr>
        <w:p w:rsidR="4612C4EE" w:rsidP="4612C4EE" w:rsidRDefault="4612C4EE" w14:paraId="216ADB68" w14:textId="6214232D">
          <w:pPr>
            <w:pStyle w:val="Header"/>
            <w:ind w:right="-115"/>
            <w:jc w:val="right"/>
          </w:pPr>
        </w:p>
      </w:tc>
    </w:tr>
  </w:tbl>
  <w:p w:rsidR="4612C4EE" w:rsidP="4612C4EE" w:rsidRDefault="4612C4EE" w14:paraId="40A48612" w14:textId="674239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612C4EE" w:rsidTr="4612C4EE" w14:paraId="212C3D7D" w14:textId="77777777">
      <w:trPr>
        <w:trHeight w:val="300"/>
      </w:trPr>
      <w:tc>
        <w:tcPr>
          <w:tcW w:w="3210" w:type="dxa"/>
        </w:tcPr>
        <w:p w:rsidR="4612C4EE" w:rsidP="4612C4EE" w:rsidRDefault="4612C4EE" w14:paraId="2C38F7EB" w14:textId="626F1ADF">
          <w:pPr>
            <w:pStyle w:val="Header"/>
            <w:ind w:left="-115"/>
          </w:pPr>
        </w:p>
      </w:tc>
      <w:tc>
        <w:tcPr>
          <w:tcW w:w="3210" w:type="dxa"/>
        </w:tcPr>
        <w:p w:rsidR="4612C4EE" w:rsidP="4612C4EE" w:rsidRDefault="4612C4EE" w14:paraId="7E02BA6E" w14:textId="7215694E">
          <w:pPr>
            <w:pStyle w:val="Header"/>
            <w:jc w:val="center"/>
          </w:pPr>
        </w:p>
      </w:tc>
      <w:tc>
        <w:tcPr>
          <w:tcW w:w="3210" w:type="dxa"/>
        </w:tcPr>
        <w:p w:rsidR="4612C4EE" w:rsidP="4612C4EE" w:rsidRDefault="4612C4EE" w14:paraId="4D78A12E" w14:textId="480F5C5A">
          <w:pPr>
            <w:pStyle w:val="Header"/>
            <w:ind w:right="-115"/>
            <w:jc w:val="right"/>
          </w:pPr>
        </w:p>
      </w:tc>
    </w:tr>
  </w:tbl>
  <w:p w:rsidR="4612C4EE" w:rsidP="4612C4EE" w:rsidRDefault="4612C4EE" w14:paraId="577EEAF8" w14:textId="012A8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47EA" w:rsidP="00A447EA" w:rsidRDefault="00A447EA" w14:paraId="6B62F1B3" w14:textId="77777777">
      <w:r>
        <w:separator/>
      </w:r>
    </w:p>
  </w:footnote>
  <w:footnote w:type="continuationSeparator" w:id="0">
    <w:p w:rsidR="00A447EA" w:rsidP="00A447EA" w:rsidRDefault="00A447EA" w14:paraId="02F2C34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447EA" w:rsidRDefault="00276B79" w14:paraId="60C05189" w14:textId="77777777">
    <w:pPr>
      <w:pStyle w:val="Header"/>
    </w:pPr>
    <w:r w:rsidRPr="00A447EA">
      <w:rPr>
        <w:noProof/>
        <w:lang w:val="fr-BE" w:eastAsia="fr-BE"/>
      </w:rPr>
      <w:drawing>
        <wp:anchor distT="0" distB="0" distL="114300" distR="114300" simplePos="0" relativeHeight="251659264" behindDoc="1" locked="0" layoutInCell="1" allowOverlap="1" wp14:anchorId="2A92B3EF" wp14:editId="590D9D6E">
          <wp:simplePos x="0" y="0"/>
          <wp:positionH relativeFrom="column">
            <wp:posOffset>133350</wp:posOffset>
          </wp:positionH>
          <wp:positionV relativeFrom="paragraph">
            <wp:posOffset>-52070</wp:posOffset>
          </wp:positionV>
          <wp:extent cx="1669415" cy="1207770"/>
          <wp:effectExtent l="0" t="0" r="6985" b="0"/>
          <wp:wrapTight wrapText="bothSides">
            <wp:wrapPolygon edited="0">
              <wp:start x="0" y="0"/>
              <wp:lineTo x="0" y="21123"/>
              <wp:lineTo x="21444" y="21123"/>
              <wp:lineTo x="21444" y="0"/>
              <wp:lineTo x="0" y="0"/>
            </wp:wrapPolygon>
          </wp:wrapTight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ata\ged$\31_MY_DIVISION\INFO\DPT_ECO_TRANSITION\03_LABEL_ECODYN\07 LEED 2.0\3. Développement LEED2.0\5. WP5 - Plan de communication\1. Logo\BE_label_EED_2018_new_3star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69415" cy="120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47EA" w:rsidR="00A447EA">
      <w:rPr>
        <w:noProof/>
        <w:lang w:val="fr-BE" w:eastAsia="fr-BE"/>
      </w:rPr>
      <w:drawing>
        <wp:anchor distT="0" distB="0" distL="114300" distR="114300" simplePos="0" relativeHeight="251660288" behindDoc="0" locked="0" layoutInCell="1" allowOverlap="1" wp14:anchorId="7A5D7B58" wp14:editId="6F51DEDE">
          <wp:simplePos x="0" y="0"/>
          <wp:positionH relativeFrom="column">
            <wp:posOffset>4015740</wp:posOffset>
          </wp:positionH>
          <wp:positionV relativeFrom="paragraph">
            <wp:posOffset>139065</wp:posOffset>
          </wp:positionV>
          <wp:extent cx="1743075" cy="883920"/>
          <wp:effectExtent l="0" t="0" r="9525" b="0"/>
          <wp:wrapSquare wrapText="bothSides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883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4a43c5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9bc57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b08e6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b1090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7adae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355"/>
    <w:rsid w:val="000540D7"/>
    <w:rsid w:val="001B62BB"/>
    <w:rsid w:val="001C1B81"/>
    <w:rsid w:val="001F27A7"/>
    <w:rsid w:val="00245277"/>
    <w:rsid w:val="00276B79"/>
    <w:rsid w:val="003E6D14"/>
    <w:rsid w:val="004D2D10"/>
    <w:rsid w:val="006055F6"/>
    <w:rsid w:val="00640643"/>
    <w:rsid w:val="00682BE8"/>
    <w:rsid w:val="006D772B"/>
    <w:rsid w:val="00823355"/>
    <w:rsid w:val="008A1DEC"/>
    <w:rsid w:val="00A447EA"/>
    <w:rsid w:val="00A9719B"/>
    <w:rsid w:val="00AF2627"/>
    <w:rsid w:val="00DA21AD"/>
    <w:rsid w:val="02AB276B"/>
    <w:rsid w:val="036F62D8"/>
    <w:rsid w:val="03A58065"/>
    <w:rsid w:val="04CAE0DE"/>
    <w:rsid w:val="072EFEF8"/>
    <w:rsid w:val="0C57CA7F"/>
    <w:rsid w:val="0C906F65"/>
    <w:rsid w:val="0CA5D286"/>
    <w:rsid w:val="10592734"/>
    <w:rsid w:val="119BF934"/>
    <w:rsid w:val="1204AEDE"/>
    <w:rsid w:val="16A2B0B3"/>
    <w:rsid w:val="17465825"/>
    <w:rsid w:val="194A4755"/>
    <w:rsid w:val="1EB9BBE6"/>
    <w:rsid w:val="210132B1"/>
    <w:rsid w:val="26FFD473"/>
    <w:rsid w:val="28A52535"/>
    <w:rsid w:val="2932A477"/>
    <w:rsid w:val="29410A08"/>
    <w:rsid w:val="2A511CC3"/>
    <w:rsid w:val="2A8EF331"/>
    <w:rsid w:val="2CDFB039"/>
    <w:rsid w:val="30E3FA6C"/>
    <w:rsid w:val="3278E5FB"/>
    <w:rsid w:val="3338F34A"/>
    <w:rsid w:val="3397EF69"/>
    <w:rsid w:val="33FA88DB"/>
    <w:rsid w:val="350C5F37"/>
    <w:rsid w:val="3648A909"/>
    <w:rsid w:val="36828113"/>
    <w:rsid w:val="374906F8"/>
    <w:rsid w:val="3803170F"/>
    <w:rsid w:val="396B2D9B"/>
    <w:rsid w:val="3987C28E"/>
    <w:rsid w:val="3A802D85"/>
    <w:rsid w:val="3BBF2861"/>
    <w:rsid w:val="3C1D16E4"/>
    <w:rsid w:val="3CC31FCE"/>
    <w:rsid w:val="403B97A4"/>
    <w:rsid w:val="40E47054"/>
    <w:rsid w:val="4612C4EE"/>
    <w:rsid w:val="46A2030C"/>
    <w:rsid w:val="48CA0B7D"/>
    <w:rsid w:val="48CF957F"/>
    <w:rsid w:val="4C76F38D"/>
    <w:rsid w:val="4EA8A82D"/>
    <w:rsid w:val="4F512D20"/>
    <w:rsid w:val="51CB4C04"/>
    <w:rsid w:val="52F79E88"/>
    <w:rsid w:val="53171261"/>
    <w:rsid w:val="5AD43797"/>
    <w:rsid w:val="5D64D3ED"/>
    <w:rsid w:val="5F932DBA"/>
    <w:rsid w:val="60F70D60"/>
    <w:rsid w:val="620C92C5"/>
    <w:rsid w:val="6A224761"/>
    <w:rsid w:val="6B50FDCF"/>
    <w:rsid w:val="6B554029"/>
    <w:rsid w:val="6C45204D"/>
    <w:rsid w:val="6C4ADACE"/>
    <w:rsid w:val="6CF0425E"/>
    <w:rsid w:val="6FA174C0"/>
    <w:rsid w:val="713508A1"/>
    <w:rsid w:val="72D24FE6"/>
    <w:rsid w:val="76EC717A"/>
    <w:rsid w:val="7714B773"/>
    <w:rsid w:val="7B4A47E8"/>
    <w:rsid w:val="7C689173"/>
    <w:rsid w:val="7CDC58EE"/>
    <w:rsid w:val="7ECA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499A511"/>
  <w15:docId w15:val="{B828E0AB-83A8-4E17-A2DC-40D4DE7E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Helvetica Neue" w:hAnsi="Helvetica Neue" w:eastAsia="Helvetica Neue" w:cs="Helvetica Neu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1" w:customStyle="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C1B8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C1B81"/>
    <w:rPr>
      <w:rFonts w:ascii="Tahoma" w:hAnsi="Tahoma" w:eastAsia="Helvetica Neue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52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47EA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447EA"/>
    <w:rPr>
      <w:rFonts w:ascii="Helvetica Neue" w:hAnsi="Helvetica Neue" w:eastAsia="Helvetica Neue" w:cs="Helvetica Neue"/>
    </w:rPr>
  </w:style>
  <w:style w:type="paragraph" w:styleId="Footer">
    <w:name w:val="footer"/>
    <w:basedOn w:val="Normal"/>
    <w:link w:val="FooterChar"/>
    <w:uiPriority w:val="99"/>
    <w:unhideWhenUsed/>
    <w:rsid w:val="00A447EA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447EA"/>
    <w:rPr>
      <w:rFonts w:ascii="Helvetica Neue" w:hAnsi="Helvetica Neue" w:eastAsia="Helvetica Neue" w:cs="Helvetica Neue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7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numbering" Target="numbering.xml" Id="R80477cd780bf4945" /><Relationship Type="http://schemas.openxmlformats.org/officeDocument/2006/relationships/hyperlink" Target="mailto:info@ecodyn.brussels" TargetMode="External" Id="R44c6314473464546" /><Relationship Type="http://schemas.openxmlformats.org/officeDocument/2006/relationships/hyperlink" Target="https://www.ecodyn.brussels/" TargetMode="External" Id="R418005bd1f1d4277" /><Relationship Type="http://schemas.openxmlformats.org/officeDocument/2006/relationships/hyperlink" Target="https://www.ecodyn.brussels/contact-support/helpdesk/" TargetMode="External" Id="R14b4ef81b4364670" /><Relationship Type="http://schemas.openxmlformats.org/officeDocument/2006/relationships/hyperlink" Target="https://apply.ecodyn.brussels/app/pages/home.html" TargetMode="External" Id="Ref7c7db579094fce" /><Relationship Type="http://schemas.openxmlformats.org/officeDocument/2006/relationships/hyperlink" Target="https://www.ecodyn.brussels/?lang=nl" TargetMode="External" Id="R3d8e969df3c24de0" /><Relationship Type="http://schemas.openxmlformats.org/officeDocument/2006/relationships/hyperlink" Target="https://www.ecodyn.brussels/contact-support/helpdesk/?lang=nl" TargetMode="External" Id="R7af5c739f5584124" /><Relationship Type="http://schemas.openxmlformats.org/officeDocument/2006/relationships/hyperlink" Target="https://apply.ecodyn.brussels/app/pages/home.html?locale=nl" TargetMode="External" Id="R71d640c9079440de" /><Relationship Type="http://schemas.openxmlformats.org/officeDocument/2006/relationships/hyperlink" Target="mailto:info@ecodyn.brussels" TargetMode="External" Id="R477fd21a5ec7460f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edefb4-b12e-4750-9dcf-b05c8d6e3c81" xsi:nil="true"/>
    <lcf76f155ced4ddcb4097134ff3c332f xmlns="eb7aceb2-86ce-4071-9fb5-3f744c2e113f">
      <Terms xmlns="http://schemas.microsoft.com/office/infopath/2007/PartnerControls"/>
    </lcf76f155ced4ddcb4097134ff3c332f>
    <Tri xmlns="eb7aceb2-86ce-4071-9fb5-3f744c2e113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51E4BD487A7E49AE07341F0601FE83" ma:contentTypeVersion="14" ma:contentTypeDescription="Crée un document." ma:contentTypeScope="" ma:versionID="c7e2edb4a1af54af19ed6fe8fdcd634c">
  <xsd:schema xmlns:xsd="http://www.w3.org/2001/XMLSchema" xmlns:xs="http://www.w3.org/2001/XMLSchema" xmlns:p="http://schemas.microsoft.com/office/2006/metadata/properties" xmlns:ns2="eb7aceb2-86ce-4071-9fb5-3f744c2e113f" xmlns:ns3="adedefb4-b12e-4750-9dcf-b05c8d6e3c81" targetNamespace="http://schemas.microsoft.com/office/2006/metadata/properties" ma:root="true" ma:fieldsID="1a32c7d8d8f3f4786faf83ab44b22760" ns2:_="" ns3:_="">
    <xsd:import namespace="eb7aceb2-86ce-4071-9fb5-3f744c2e113f"/>
    <xsd:import namespace="adedefb4-b12e-4750-9dcf-b05c8d6e3c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Tr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aceb2-86ce-4071-9fb5-3f744c2e1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728ebab7-5141-49b7-a835-37ad4c0cae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Tri" ma:index="21" nillable="true" ma:displayName="Tri" ma:format="Dropdown" ma:internalName="Tri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defb4-b12e-4750-9dcf-b05c8d6e3c8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b3d534-d95c-4e7c-9fcb-debef967597d}" ma:internalName="TaxCatchAll" ma:showField="CatchAllData" ma:web="adedefb4-b12e-4750-9dcf-b05c8d6e3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2E6863-819C-47C2-955F-A618D22223EF}">
  <ds:schemaRefs>
    <ds:schemaRef ds:uri="http://schemas.microsoft.com/office/2006/metadata/properties"/>
    <ds:schemaRef ds:uri="http://schemas.microsoft.com/office/infopath/2007/PartnerControls"/>
    <ds:schemaRef ds:uri="adedefb4-b12e-4750-9dcf-b05c8d6e3c81"/>
    <ds:schemaRef ds:uri="eb7aceb2-86ce-4071-9fb5-3f744c2e113f"/>
  </ds:schemaRefs>
</ds:datastoreItem>
</file>

<file path=customXml/itemProps2.xml><?xml version="1.0" encoding="utf-8"?>
<ds:datastoreItem xmlns:ds="http://schemas.openxmlformats.org/officeDocument/2006/customXml" ds:itemID="{B8F4CFCB-B867-4931-87AB-6D1187D2C8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9F74C9-8DB8-4260-8A87-7B29418B18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BIM-IBGE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BE_EDL_2015_NEW-mds.indd</dc:title>
  <dc:creator>VAN BRAEKEL Kathleen</dc:creator>
  <cp:lastModifiedBy>Alicia Buitendijk</cp:lastModifiedBy>
  <cp:revision>23</cp:revision>
  <dcterms:created xsi:type="dcterms:W3CDTF">2018-02-02T12:20:00Z</dcterms:created>
  <dcterms:modified xsi:type="dcterms:W3CDTF">2025-04-08T11:30:08Z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2017-11-10T00:00:00Z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2017-11-10T00:00:00Z</vt:filetime>
  </property>
  <property fmtid="{D5CDD505-2E9C-101B-9397-08002B2CF9AE}" pid="5" name="ContentTypeId">
    <vt:lpwstr>0x010100D351E4BD487A7E49AE07341F0601FE83</vt:lpwstr>
  </property>
  <property fmtid="{D5CDD505-2E9C-101B-9397-08002B2CF9AE}" pid="6" name="MediaServiceImageTags">
    <vt:lpwstr/>
  </property>
</Properties>
</file>