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A9719B" w:rsidRPr="006D772B" w:rsidRDefault="00A9719B">
      <w:pPr>
        <w:pStyle w:val="BodyText"/>
        <w:ind w:left="3268"/>
        <w:rPr>
          <w:rFonts w:ascii="Avenir Book" w:hAnsi="Avenir Book"/>
          <w:sz w:val="20"/>
        </w:rPr>
      </w:pPr>
    </w:p>
    <w:p w14:paraId="0A37501D" w14:textId="77777777" w:rsidR="00A9719B" w:rsidRPr="006D772B" w:rsidRDefault="00A9719B">
      <w:pPr>
        <w:pStyle w:val="BodyText"/>
        <w:rPr>
          <w:rFonts w:ascii="Avenir Book" w:hAnsi="Avenir Book"/>
          <w:sz w:val="20"/>
        </w:rPr>
      </w:pPr>
    </w:p>
    <w:p w14:paraId="5DAB6C7B" w14:textId="77777777" w:rsidR="00A9719B" w:rsidRPr="006D772B" w:rsidRDefault="00A9719B">
      <w:pPr>
        <w:pStyle w:val="BodyText"/>
        <w:rPr>
          <w:rFonts w:ascii="Avenir Book" w:hAnsi="Avenir Book"/>
          <w:sz w:val="20"/>
        </w:rPr>
      </w:pPr>
    </w:p>
    <w:p w14:paraId="3B12526A" w14:textId="1D777E5B" w:rsidR="00A9719B" w:rsidRPr="006D772B" w:rsidRDefault="00A9719B" w:rsidP="1EB9BBE6">
      <w:pPr>
        <w:spacing w:before="240" w:after="240"/>
        <w:rPr>
          <w:rFonts w:ascii="Avenir Book" w:eastAsia="Aptos" w:hAnsi="Avenir Book" w:cs="Aptos"/>
          <w:color w:val="0E2841"/>
          <w:sz w:val="28"/>
          <w:szCs w:val="28"/>
        </w:rPr>
      </w:pPr>
    </w:p>
    <w:p w14:paraId="79327691" w14:textId="77777777" w:rsidR="006D772B" w:rsidRPr="006D772B" w:rsidRDefault="006D772B" w:rsidP="006D772B">
      <w:pPr>
        <w:spacing w:before="240" w:after="240"/>
        <w:jc w:val="center"/>
        <w:rPr>
          <w:rFonts w:ascii="Avenir Book" w:eastAsia="Aptos" w:hAnsi="Avenir Book" w:cs="Aptos"/>
          <w:b/>
          <w:bCs/>
          <w:color w:val="0E2841"/>
          <w:sz w:val="28"/>
          <w:szCs w:val="28"/>
        </w:rPr>
      </w:pPr>
    </w:p>
    <w:p w14:paraId="7EF7236F" w14:textId="51A9C68A" w:rsidR="00A9719B" w:rsidRPr="006D772B" w:rsidRDefault="16A2B0B3" w:rsidP="006D772B">
      <w:pPr>
        <w:spacing w:before="240" w:after="240"/>
        <w:jc w:val="center"/>
        <w:rPr>
          <w:rFonts w:ascii="Avenir Book" w:eastAsia="Aptos" w:hAnsi="Avenir Book" w:cs="Aptos"/>
          <w:b/>
          <w:bCs/>
          <w:color w:val="0E2841"/>
          <w:sz w:val="28"/>
          <w:szCs w:val="28"/>
          <w:lang w:val="fr-FR"/>
        </w:rPr>
      </w:pPr>
      <w:r w:rsidRPr="006D772B">
        <w:rPr>
          <w:rFonts w:ascii="Avenir Book" w:eastAsia="Aptos" w:hAnsi="Avenir Book" w:cs="Aptos"/>
          <w:b/>
          <w:bCs/>
          <w:color w:val="0E2841"/>
          <w:sz w:val="28"/>
          <w:szCs w:val="28"/>
          <w:lang w:val="fr-FR"/>
        </w:rPr>
        <w:t xml:space="preserve">Label Entreprise </w:t>
      </w:r>
      <w:proofErr w:type="spellStart"/>
      <w:r w:rsidRPr="006D772B">
        <w:rPr>
          <w:rFonts w:ascii="Avenir Book" w:eastAsia="Aptos" w:hAnsi="Avenir Book" w:cs="Aptos"/>
          <w:b/>
          <w:bCs/>
          <w:color w:val="0E2841"/>
          <w:sz w:val="28"/>
          <w:szCs w:val="28"/>
          <w:lang w:val="fr-FR"/>
        </w:rPr>
        <w:t>Ecodynamique</w:t>
      </w:r>
      <w:proofErr w:type="spellEnd"/>
      <w:r w:rsidRPr="006D772B">
        <w:rPr>
          <w:rFonts w:ascii="Avenir Book" w:eastAsia="Aptos" w:hAnsi="Avenir Book" w:cs="Aptos"/>
          <w:b/>
          <w:bCs/>
          <w:color w:val="0E2841"/>
          <w:sz w:val="28"/>
          <w:szCs w:val="28"/>
          <w:lang w:val="fr-FR"/>
        </w:rPr>
        <w:t xml:space="preserve"> | Label </w:t>
      </w:r>
      <w:proofErr w:type="spellStart"/>
      <w:r w:rsidRPr="006D772B">
        <w:rPr>
          <w:rFonts w:ascii="Avenir Book" w:eastAsia="Aptos" w:hAnsi="Avenir Book" w:cs="Aptos"/>
          <w:b/>
          <w:bCs/>
          <w:color w:val="0E2841"/>
          <w:sz w:val="28"/>
          <w:szCs w:val="28"/>
          <w:lang w:val="fr-FR"/>
        </w:rPr>
        <w:t>Ecodynamische</w:t>
      </w:r>
      <w:proofErr w:type="spellEnd"/>
      <w:r w:rsidRPr="006D772B">
        <w:rPr>
          <w:rFonts w:ascii="Avenir Book" w:eastAsia="Aptos" w:hAnsi="Avenir Book" w:cs="Aptos"/>
          <w:b/>
          <w:bCs/>
          <w:color w:val="0E2841"/>
          <w:sz w:val="28"/>
          <w:szCs w:val="28"/>
          <w:lang w:val="fr-FR"/>
        </w:rPr>
        <w:t xml:space="preserve"> </w:t>
      </w:r>
      <w:proofErr w:type="spellStart"/>
      <w:r w:rsidRPr="006D772B">
        <w:rPr>
          <w:rFonts w:ascii="Avenir Book" w:eastAsia="Aptos" w:hAnsi="Avenir Book" w:cs="Aptos"/>
          <w:b/>
          <w:bCs/>
          <w:color w:val="0E2841"/>
          <w:sz w:val="28"/>
          <w:szCs w:val="28"/>
          <w:lang w:val="fr-FR"/>
        </w:rPr>
        <w:t>Onderneming</w:t>
      </w:r>
      <w:proofErr w:type="spellEnd"/>
      <w:r w:rsidR="00A9719B" w:rsidRPr="006D772B">
        <w:rPr>
          <w:rFonts w:ascii="Avenir Book" w:hAnsi="Avenir Book"/>
          <w:b/>
          <w:bCs/>
          <w:sz w:val="28"/>
          <w:szCs w:val="28"/>
          <w:lang w:val="fr-FR"/>
        </w:rPr>
        <w:br/>
      </w:r>
      <w:r w:rsidRPr="006D772B">
        <w:rPr>
          <w:rFonts w:ascii="Avenir Book" w:eastAsia="Aptos" w:hAnsi="Avenir Book" w:cs="Aptos"/>
          <w:b/>
          <w:bCs/>
          <w:color w:val="0E2841"/>
          <w:sz w:val="28"/>
          <w:szCs w:val="28"/>
          <w:lang w:val="fr-FR"/>
        </w:rPr>
        <w:t>Social Media Toolkit</w:t>
      </w:r>
    </w:p>
    <w:p w14:paraId="7D65C385" w14:textId="2C228578" w:rsidR="00A9719B" w:rsidRPr="006D772B" w:rsidRDefault="00A9719B" w:rsidP="1EB9BBE6">
      <w:pPr>
        <w:rPr>
          <w:rFonts w:ascii="Avenir Book" w:eastAsia="Aptos" w:hAnsi="Avenir Book" w:cs="Aptos"/>
          <w:color w:val="000000" w:themeColor="text1"/>
          <w:sz w:val="24"/>
          <w:szCs w:val="24"/>
          <w:lang w:val="fr-FR"/>
        </w:rPr>
      </w:pPr>
    </w:p>
    <w:p w14:paraId="5A9B9523" w14:textId="77777777" w:rsidR="006D772B" w:rsidRDefault="16A2B0B3" w:rsidP="1EB9BBE6">
      <w:pPr>
        <w:rPr>
          <w:rFonts w:ascii="Avenir Book" w:eastAsia="Aptos" w:hAnsi="Avenir Book" w:cs="Aptos"/>
          <w:color w:val="000000" w:themeColor="text1"/>
          <w:sz w:val="24"/>
          <w:szCs w:val="24"/>
          <w:lang w:val="fr-FR"/>
        </w:rPr>
      </w:pPr>
      <w:r w:rsidRPr="00AF2627">
        <w:rPr>
          <w:rFonts w:ascii="Avenir Book" w:eastAsia="Aptos" w:hAnsi="Avenir Book" w:cs="Aptos"/>
          <w:i/>
          <w:iCs/>
          <w:color w:val="000000" w:themeColor="text1"/>
          <w:sz w:val="18"/>
          <w:szCs w:val="18"/>
          <w:lang w:val="fr-FR"/>
        </w:rPr>
        <w:t>Version française</w:t>
      </w:r>
      <w:r w:rsidR="006D772B">
        <w:rPr>
          <w:rFonts w:ascii="Avenir Book" w:eastAsia="Aptos" w:hAnsi="Avenir Book" w:cs="Aptos"/>
          <w:i/>
          <w:iCs/>
          <w:color w:val="000000" w:themeColor="text1"/>
          <w:sz w:val="24"/>
          <w:szCs w:val="24"/>
          <w:lang w:val="fr-FR"/>
        </w:rPr>
        <w:br/>
      </w:r>
    </w:p>
    <w:p w14:paraId="6D372366" w14:textId="5FF0BE82" w:rsidR="00A9719B" w:rsidRPr="006D772B" w:rsidRDefault="006D772B" w:rsidP="1EB9BBE6">
      <w:pPr>
        <w:rPr>
          <w:rFonts w:ascii="Avenir Book" w:eastAsia="Aptos" w:hAnsi="Avenir Book" w:cs="Aptos"/>
          <w:color w:val="000000" w:themeColor="text1"/>
          <w:sz w:val="24"/>
          <w:szCs w:val="24"/>
          <w:lang w:val="fr-FR"/>
        </w:rPr>
      </w:pPr>
      <w:r w:rsidRPr="00AF2627">
        <w:rPr>
          <w:rFonts w:ascii="Avenir Book" w:eastAsia="Aptos" w:hAnsi="Avenir Book" w:cs="Aptos"/>
          <w:color w:val="000000" w:themeColor="text1"/>
          <w:lang w:val="fr-FR"/>
        </w:rPr>
        <w:t>Deux propositions de textes à poster sur les réseaux sociaux</w:t>
      </w:r>
      <w:r w:rsidRPr="00AF2627">
        <w:rPr>
          <w:rFonts w:ascii="Avenir Book" w:eastAsia="Aptos" w:hAnsi="Avenir Book" w:cs="Aptos"/>
          <w:i/>
          <w:iCs/>
          <w:color w:val="000000" w:themeColor="text1"/>
          <w:lang w:val="fr-FR"/>
        </w:rPr>
        <w:t>.</w:t>
      </w:r>
      <w:r w:rsidR="00A9719B" w:rsidRPr="006D772B">
        <w:rPr>
          <w:rFonts w:ascii="Avenir Book" w:hAnsi="Avenir Book"/>
          <w:lang w:val="fr-FR"/>
        </w:rPr>
        <w:br/>
      </w:r>
    </w:p>
    <w:p w14:paraId="4C9B1B22" w14:textId="23E58911" w:rsidR="00A9719B" w:rsidRPr="006D772B" w:rsidRDefault="16A2B0B3" w:rsidP="1EB9BBE6">
      <w:pPr>
        <w:spacing w:before="240" w:after="240"/>
        <w:rPr>
          <w:rFonts w:ascii="Avenir Book" w:eastAsia="Aptos" w:hAnsi="Avenir Book" w:cs="Aptos"/>
          <w:color w:val="000000" w:themeColor="text1"/>
          <w:sz w:val="24"/>
          <w:szCs w:val="24"/>
          <w:lang w:val="fr-FR"/>
        </w:rPr>
      </w:pPr>
      <w:r w:rsidRPr="006D772B">
        <w:rPr>
          <w:rFonts w:ascii="Avenir Book" w:eastAsia="Aptos" w:hAnsi="Avenir Book" w:cs="Aptos"/>
          <w:b/>
          <w:bCs/>
          <w:color w:val="000000" w:themeColor="text1"/>
          <w:sz w:val="24"/>
          <w:szCs w:val="24"/>
          <w:lang w:val="fr-FR"/>
        </w:rPr>
        <w:t>POST N°1</w:t>
      </w:r>
    </w:p>
    <w:p w14:paraId="7075E713" w14:textId="66603AC7" w:rsidR="00A9719B" w:rsidRPr="00AF2627" w:rsidRDefault="16A2B0B3" w:rsidP="1EB9BBE6">
      <w:pPr>
        <w:spacing w:before="240" w:after="240"/>
        <w:rPr>
          <w:rFonts w:ascii="Avenir Book" w:eastAsia="Aptos" w:hAnsi="Avenir Book" w:cs="Aptos"/>
          <w:color w:val="000000" w:themeColor="text1"/>
          <w:lang w:val="fr-FR"/>
        </w:rPr>
      </w:pPr>
      <w:r w:rsidRPr="00AF2627">
        <w:rPr>
          <w:rFonts w:ascii="Apple Color Emoji" w:eastAsia="Aptos" w:hAnsi="Apple Color Emoji" w:cs="Apple Color Emoji"/>
          <w:color w:val="000000" w:themeColor="text1"/>
          <w:lang w:val="fr-FR"/>
        </w:rPr>
        <w:t>🚨</w:t>
      </w:r>
      <w:r w:rsidRPr="00AF2627">
        <w:rPr>
          <w:rFonts w:ascii="Avenir Book" w:eastAsia="Aptos" w:hAnsi="Avenir Book" w:cs="Aptos"/>
          <w:color w:val="000000" w:themeColor="text1"/>
          <w:lang w:val="fr-FR"/>
        </w:rPr>
        <w:t xml:space="preserve"> Les soins de santé représentent 5 % des émissions de gaz à effet de serre en Belgique.</w:t>
      </w:r>
    </w:p>
    <w:p w14:paraId="1B62E1E0" w14:textId="6831C464" w:rsidR="00A9719B" w:rsidRPr="00AF2627" w:rsidRDefault="16A2B0B3" w:rsidP="1EB9BBE6">
      <w:pPr>
        <w:spacing w:before="240" w:after="240"/>
        <w:rPr>
          <w:rFonts w:ascii="Avenir Book" w:eastAsia="Aptos" w:hAnsi="Avenir Book" w:cs="Aptos"/>
          <w:color w:val="000000" w:themeColor="text1"/>
          <w:lang w:val="fr-FR"/>
        </w:rPr>
      </w:pPr>
      <w:r w:rsidRPr="00AF2627">
        <w:rPr>
          <w:rFonts w:ascii="Avenir Book" w:eastAsia="Aptos" w:hAnsi="Avenir Book" w:cs="Aptos"/>
          <w:color w:val="000000" w:themeColor="text1"/>
          <w:lang w:val="fr-FR"/>
        </w:rPr>
        <w:t xml:space="preserve">Sans action, ces émissions pourraient augmenter de 60 % d’ici 2050 </w:t>
      </w:r>
      <w:r w:rsidRPr="00AF2627">
        <w:rPr>
          <w:rFonts w:ascii="Apple Color Emoji" w:eastAsia="Aptos" w:hAnsi="Apple Color Emoji" w:cs="Apple Color Emoji"/>
          <w:color w:val="000000" w:themeColor="text1"/>
          <w:lang w:val="fr-FR"/>
        </w:rPr>
        <w:t>😰</w:t>
      </w:r>
      <w:r w:rsidRPr="00AF2627">
        <w:rPr>
          <w:rFonts w:ascii="Avenir Book" w:eastAsia="Aptos" w:hAnsi="Avenir Book" w:cs="Aptos"/>
          <w:color w:val="000000" w:themeColor="text1"/>
          <w:lang w:val="fr-FR"/>
        </w:rPr>
        <w:t xml:space="preserve"> selon un article paru dans @Le Soir et @De </w:t>
      </w:r>
      <w:proofErr w:type="spellStart"/>
      <w:r w:rsidRPr="00AF2627">
        <w:rPr>
          <w:rFonts w:ascii="Avenir Book" w:eastAsia="Aptos" w:hAnsi="Avenir Book" w:cs="Aptos"/>
          <w:color w:val="000000" w:themeColor="text1"/>
          <w:lang w:val="fr-FR"/>
        </w:rPr>
        <w:t>Tijd</w:t>
      </w:r>
      <w:proofErr w:type="spellEnd"/>
      <w:r w:rsidRPr="00AF2627">
        <w:rPr>
          <w:rFonts w:ascii="Avenir Book" w:eastAsia="Aptos" w:hAnsi="Avenir Book" w:cs="Aptos"/>
          <w:color w:val="000000" w:themeColor="text1"/>
          <w:lang w:val="fr-FR"/>
        </w:rPr>
        <w:t>.</w:t>
      </w:r>
    </w:p>
    <w:p w14:paraId="7075FAB4" w14:textId="38A3E505" w:rsidR="00A9719B" w:rsidRPr="00AF2627" w:rsidRDefault="16A2B0B3" w:rsidP="1EB9BBE6">
      <w:pPr>
        <w:spacing w:before="240" w:after="240"/>
        <w:rPr>
          <w:rFonts w:ascii="Avenir Book" w:eastAsia="Aptos" w:hAnsi="Avenir Book" w:cs="Aptos"/>
          <w:color w:val="000000" w:themeColor="text1"/>
          <w:lang w:val="fr-FR"/>
        </w:rPr>
      </w:pPr>
      <w:r w:rsidRPr="00AF2627">
        <w:rPr>
          <w:rFonts w:ascii="Apple Color Emoji" w:eastAsia="Aptos" w:hAnsi="Apple Color Emoji" w:cs="Apple Color Emoji"/>
          <w:color w:val="000000" w:themeColor="text1"/>
          <w:lang w:val="fr-FR"/>
        </w:rPr>
        <w:t>🙏</w:t>
      </w:r>
      <w:r w:rsidRPr="00AF2627">
        <w:rPr>
          <w:rFonts w:ascii="Avenir Book" w:eastAsia="Aptos" w:hAnsi="Avenir Book" w:cs="Aptos"/>
          <w:color w:val="000000" w:themeColor="text1"/>
          <w:lang w:val="fr-FR"/>
        </w:rPr>
        <w:t xml:space="preserve"> Heureusement, des solutions existent déjà ! </w:t>
      </w:r>
    </w:p>
    <w:p w14:paraId="04F3F1AD" w14:textId="2458E1B9" w:rsidR="00A9719B" w:rsidRPr="00AF2627" w:rsidRDefault="16A2B0B3" w:rsidP="1EB9BBE6">
      <w:pPr>
        <w:spacing w:before="240" w:after="240"/>
        <w:rPr>
          <w:rFonts w:ascii="Avenir Book" w:eastAsia="Aptos" w:hAnsi="Avenir Book" w:cs="Aptos"/>
          <w:color w:val="000000" w:themeColor="text1"/>
          <w:lang w:val="fr-FR"/>
        </w:rPr>
      </w:pPr>
      <w:r w:rsidRPr="00AF2627">
        <w:rPr>
          <w:rFonts w:ascii="Avenir Book" w:eastAsia="Aptos" w:hAnsi="Avenir Book" w:cs="Aptos"/>
          <w:color w:val="000000" w:themeColor="text1"/>
          <w:lang w:val="fr-FR"/>
        </w:rPr>
        <w:t xml:space="preserve">Le @Label Entreprise </w:t>
      </w:r>
      <w:proofErr w:type="spellStart"/>
      <w:r w:rsidRPr="00AF2627">
        <w:rPr>
          <w:rFonts w:ascii="Avenir Book" w:eastAsia="Aptos" w:hAnsi="Avenir Book" w:cs="Aptos"/>
          <w:color w:val="000000" w:themeColor="text1"/>
          <w:lang w:val="fr-FR"/>
        </w:rPr>
        <w:t>Ecodynamique</w:t>
      </w:r>
      <w:proofErr w:type="spellEnd"/>
      <w:r w:rsidRPr="00AF2627">
        <w:rPr>
          <w:rFonts w:ascii="Avenir Book" w:eastAsia="Aptos" w:hAnsi="Avenir Book" w:cs="Aptos"/>
          <w:color w:val="000000" w:themeColor="text1"/>
          <w:lang w:val="fr-FR"/>
        </w:rPr>
        <w:t xml:space="preserve"> / </w:t>
      </w:r>
      <w:proofErr w:type="spellStart"/>
      <w:r w:rsidRPr="00AF2627">
        <w:rPr>
          <w:rFonts w:ascii="Avenir Book" w:eastAsia="Aptos" w:hAnsi="Avenir Book" w:cs="Aptos"/>
          <w:color w:val="000000" w:themeColor="text1"/>
          <w:lang w:val="fr-FR"/>
        </w:rPr>
        <w:t>Ecodynamische</w:t>
      </w:r>
      <w:proofErr w:type="spellEnd"/>
      <w:r w:rsidRPr="00AF2627">
        <w:rPr>
          <w:rFonts w:ascii="Avenir Book" w:eastAsia="Aptos" w:hAnsi="Avenir Book" w:cs="Aptos"/>
          <w:color w:val="000000" w:themeColor="text1"/>
          <w:lang w:val="fr-FR"/>
        </w:rPr>
        <w:t xml:space="preserve"> </w:t>
      </w:r>
      <w:proofErr w:type="spellStart"/>
      <w:r w:rsidRPr="00AF2627">
        <w:rPr>
          <w:rFonts w:ascii="Avenir Book" w:eastAsia="Aptos" w:hAnsi="Avenir Book" w:cs="Aptos"/>
          <w:color w:val="000000" w:themeColor="text1"/>
          <w:lang w:val="fr-FR"/>
        </w:rPr>
        <w:t>Onderneming</w:t>
      </w:r>
      <w:proofErr w:type="spellEnd"/>
      <w:r w:rsidRPr="00AF2627">
        <w:rPr>
          <w:rFonts w:ascii="Avenir Book" w:eastAsia="Aptos" w:hAnsi="Avenir Book" w:cs="Aptos"/>
          <w:color w:val="000000" w:themeColor="text1"/>
          <w:lang w:val="fr-FR"/>
        </w:rPr>
        <w:t xml:space="preserve"> accompagne les établissements de soins dans leur transition écologique et vient de publier un catalogue de bonnes pratiques dédié spécifiquement au secteur des soins de santé.</w:t>
      </w:r>
    </w:p>
    <w:p w14:paraId="617AE535" w14:textId="49D4B49D" w:rsidR="00A9719B" w:rsidRPr="00AF2627" w:rsidRDefault="16A2B0B3" w:rsidP="1EB9BBE6">
      <w:pPr>
        <w:spacing w:before="240" w:after="240"/>
        <w:rPr>
          <w:rFonts w:ascii="Avenir Book" w:eastAsia="Aptos" w:hAnsi="Avenir Book" w:cs="Aptos"/>
          <w:color w:val="000000" w:themeColor="text1"/>
          <w:lang w:val="fr-FR"/>
        </w:rPr>
      </w:pPr>
      <w:r w:rsidRPr="00AF2627">
        <w:rPr>
          <w:rFonts w:ascii="Avenir Book" w:eastAsia="Aptos" w:hAnsi="Avenir Book" w:cs="Aptos"/>
          <w:color w:val="000000" w:themeColor="text1"/>
          <w:lang w:val="fr-FR"/>
        </w:rPr>
        <w:t>Des pistes concrètes existent pour réduire l'empreinte environnementale des organismes issus du secteur des soins de santé : gestion des gaz médicaux, tri des déchets de soins à risque, sensibilisation du personnel médical et des patients à l'utilisation rationnelle de médicaux et à la mobilité durable, optimisation des consommations énergétiques, alimentation durable, promotion des dispositifs médicaux réutilisables, ...</w:t>
      </w:r>
    </w:p>
    <w:p w14:paraId="4F05AB0A" w14:textId="6366E7D7" w:rsidR="00A9719B" w:rsidRPr="00AF2627" w:rsidRDefault="16A2B0B3" w:rsidP="1EB9BBE6">
      <w:pPr>
        <w:spacing w:before="240" w:after="240"/>
        <w:rPr>
          <w:rFonts w:ascii="Avenir Book" w:eastAsia="Aptos" w:hAnsi="Avenir Book" w:cs="Aptos"/>
          <w:color w:val="000000" w:themeColor="text1"/>
          <w:lang w:val="fr-FR"/>
        </w:rPr>
      </w:pPr>
      <w:r w:rsidRPr="00AF2627">
        <w:rPr>
          <w:rFonts w:ascii="Avenir Book" w:eastAsia="Aptos" w:hAnsi="Avenir Book" w:cs="Aptos"/>
          <w:color w:val="000000" w:themeColor="text1"/>
          <w:lang w:val="fr-FR"/>
        </w:rPr>
        <w:t>L'élaboration de ce référentiel a été possible grâce à la collaboration de différentes fédérations et institutions du secteur qui ont contribué à la définition et/ou à la relecture des critères : ainsi que les facilitateurs thématiques de la région bruxelloise</w:t>
      </w:r>
    </w:p>
    <w:p w14:paraId="1AF3D170" w14:textId="1EA6FC03" w:rsidR="00A9719B" w:rsidRPr="00AF2627" w:rsidRDefault="16A2B0B3" w:rsidP="1EB9BBE6">
      <w:pPr>
        <w:spacing w:before="240" w:after="240"/>
        <w:rPr>
          <w:rFonts w:ascii="Avenir Book" w:eastAsia="Aptos" w:hAnsi="Avenir Book" w:cs="Aptos"/>
          <w:color w:val="000000" w:themeColor="text1"/>
          <w:lang w:val="fr-FR"/>
        </w:rPr>
      </w:pPr>
      <w:r w:rsidRPr="00AF2627">
        <w:rPr>
          <w:rFonts w:ascii="Avenir Book" w:eastAsia="Aptos" w:hAnsi="Avenir Book" w:cs="Aptos"/>
          <w:b/>
          <w:bCs/>
          <w:color w:val="000000" w:themeColor="text1"/>
          <w:lang w:val="fr-FR"/>
        </w:rPr>
        <w:t>Découvrez comment agir et engagez votre établissement dans une démarche durable</w:t>
      </w:r>
      <w:r w:rsidRPr="00AF2627">
        <w:rPr>
          <w:rFonts w:ascii="Avenir Book" w:eastAsia="Aptos" w:hAnsi="Avenir Book" w:cs="Aptos"/>
          <w:color w:val="000000" w:themeColor="text1"/>
          <w:lang w:val="fr-FR"/>
        </w:rPr>
        <w:t xml:space="preserve"> </w:t>
      </w:r>
      <w:r w:rsidRPr="00AF2627">
        <w:rPr>
          <w:rFonts w:ascii="Apple Color Emoji" w:eastAsia="Aptos" w:hAnsi="Apple Color Emoji" w:cs="Apple Color Emoji"/>
          <w:color w:val="000000" w:themeColor="text1"/>
          <w:lang w:val="fr-FR"/>
        </w:rPr>
        <w:t>👉</w:t>
      </w:r>
      <w:r w:rsidRPr="00AF2627">
        <w:rPr>
          <w:rFonts w:ascii="Avenir Book" w:eastAsia="Aptos" w:hAnsi="Avenir Book" w:cs="Aptos"/>
          <w:color w:val="000000" w:themeColor="text1"/>
          <w:lang w:val="fr-FR"/>
        </w:rPr>
        <w:t xml:space="preserve"> [Lien vers la plateforme de labellisation]</w:t>
      </w:r>
      <w:r w:rsidR="00A9719B" w:rsidRPr="00AF2627">
        <w:rPr>
          <w:rFonts w:ascii="Avenir Book" w:hAnsi="Avenir Book"/>
          <w:sz w:val="21"/>
          <w:szCs w:val="21"/>
          <w:lang w:val="fr-FR"/>
        </w:rPr>
        <w:br/>
      </w:r>
    </w:p>
    <w:p w14:paraId="0D612E97" w14:textId="3B6D4EEA" w:rsidR="00A9719B" w:rsidRPr="00AF2627" w:rsidRDefault="16A2B0B3" w:rsidP="1EB9BBE6">
      <w:pPr>
        <w:spacing w:before="240" w:after="240"/>
        <w:rPr>
          <w:rFonts w:ascii="Avenir Book" w:eastAsia="Aptos" w:hAnsi="Avenir Book" w:cs="Aptos"/>
          <w:color w:val="000000" w:themeColor="text1"/>
          <w:lang w:val="fr-FR"/>
        </w:rPr>
      </w:pPr>
      <w:r w:rsidRPr="00AF2627">
        <w:rPr>
          <w:rFonts w:ascii="Avenir Book" w:eastAsia="Aptos" w:hAnsi="Avenir Book" w:cs="Aptos"/>
          <w:color w:val="000000" w:themeColor="text1"/>
          <w:lang w:val="fr-FR"/>
        </w:rPr>
        <w:t>#SantéDurable #TransitionÉcologique #LabelEcodynamique #ÉtablissementsDeSoins</w:t>
      </w:r>
    </w:p>
    <w:p w14:paraId="109DDECD" w14:textId="77777777" w:rsidR="006D772B" w:rsidRPr="006D772B" w:rsidRDefault="006D772B" w:rsidP="1EB9BBE6">
      <w:pPr>
        <w:spacing w:before="240" w:after="240"/>
        <w:rPr>
          <w:rFonts w:ascii="Avenir Book" w:eastAsia="Aptos" w:hAnsi="Avenir Book" w:cs="Aptos"/>
          <w:b/>
          <w:bCs/>
          <w:color w:val="000000" w:themeColor="text1"/>
          <w:sz w:val="28"/>
          <w:szCs w:val="28"/>
          <w:lang w:val="fr-FR"/>
        </w:rPr>
      </w:pPr>
    </w:p>
    <w:p w14:paraId="3CC3D104" w14:textId="77777777" w:rsidR="006D772B" w:rsidRPr="006D772B" w:rsidRDefault="006D772B" w:rsidP="1EB9BBE6">
      <w:pPr>
        <w:spacing w:before="240" w:after="240"/>
        <w:rPr>
          <w:rFonts w:ascii="Avenir Book" w:eastAsia="Aptos" w:hAnsi="Avenir Book" w:cs="Aptos"/>
          <w:b/>
          <w:bCs/>
          <w:color w:val="000000" w:themeColor="text1"/>
          <w:sz w:val="28"/>
          <w:szCs w:val="28"/>
          <w:lang w:val="fr-FR"/>
        </w:rPr>
      </w:pPr>
    </w:p>
    <w:p w14:paraId="228C40C4" w14:textId="77777777" w:rsidR="006D772B" w:rsidRPr="006D772B" w:rsidRDefault="006D772B" w:rsidP="1EB9BBE6">
      <w:pPr>
        <w:spacing w:before="240" w:after="240"/>
        <w:rPr>
          <w:rFonts w:ascii="Avenir Book" w:eastAsia="Aptos" w:hAnsi="Avenir Book" w:cs="Aptos"/>
          <w:b/>
          <w:bCs/>
          <w:color w:val="000000" w:themeColor="text1"/>
          <w:sz w:val="28"/>
          <w:szCs w:val="28"/>
          <w:lang w:val="fr-FR"/>
        </w:rPr>
      </w:pPr>
    </w:p>
    <w:p w14:paraId="7D776E4D" w14:textId="77777777" w:rsidR="00AF2627" w:rsidRDefault="00AF2627" w:rsidP="1EB9BBE6">
      <w:pPr>
        <w:spacing w:before="240" w:after="240"/>
        <w:rPr>
          <w:rFonts w:ascii="Avenir Book" w:eastAsia="Aptos" w:hAnsi="Avenir Book" w:cs="Aptos"/>
          <w:b/>
          <w:bCs/>
          <w:color w:val="000000" w:themeColor="text1"/>
          <w:sz w:val="28"/>
          <w:szCs w:val="28"/>
          <w:lang w:val="fr-FR"/>
        </w:rPr>
      </w:pPr>
    </w:p>
    <w:p w14:paraId="572D5ED6" w14:textId="77777777" w:rsidR="00AF2627" w:rsidRDefault="00AF2627" w:rsidP="1EB9BBE6">
      <w:pPr>
        <w:spacing w:before="240" w:after="240"/>
        <w:rPr>
          <w:rFonts w:ascii="Avenir Book" w:eastAsia="Aptos" w:hAnsi="Avenir Book" w:cs="Aptos"/>
          <w:b/>
          <w:bCs/>
          <w:color w:val="000000" w:themeColor="text1"/>
          <w:sz w:val="28"/>
          <w:szCs w:val="28"/>
          <w:lang w:val="fr-FR"/>
        </w:rPr>
      </w:pPr>
    </w:p>
    <w:p w14:paraId="57F405EB" w14:textId="69CF77A2" w:rsidR="00A9719B" w:rsidRPr="000540D7" w:rsidRDefault="16A2B0B3" w:rsidP="1EB9BBE6">
      <w:pPr>
        <w:spacing w:before="240" w:after="240"/>
        <w:rPr>
          <w:rFonts w:ascii="Avenir Book" w:eastAsia="Aptos" w:hAnsi="Avenir Book" w:cs="Aptos"/>
          <w:color w:val="000000" w:themeColor="text1"/>
          <w:sz w:val="24"/>
          <w:szCs w:val="24"/>
          <w:lang w:val="fr-FR"/>
        </w:rPr>
      </w:pPr>
      <w:r w:rsidRPr="000540D7">
        <w:rPr>
          <w:rFonts w:ascii="Avenir Book" w:eastAsia="Aptos" w:hAnsi="Avenir Book" w:cs="Aptos"/>
          <w:b/>
          <w:bCs/>
          <w:color w:val="000000" w:themeColor="text1"/>
          <w:sz w:val="24"/>
          <w:szCs w:val="24"/>
          <w:lang w:val="fr-FR"/>
        </w:rPr>
        <w:t>POST N°2</w:t>
      </w:r>
    </w:p>
    <w:p w14:paraId="64BD3686" w14:textId="02D49CCC" w:rsidR="00A9719B" w:rsidRPr="00AF2627" w:rsidRDefault="16A2B0B3" w:rsidP="1EB9BBE6">
      <w:pPr>
        <w:rPr>
          <w:rFonts w:ascii="Avenir Book" w:eastAsia="Aptos" w:hAnsi="Avenir Book" w:cs="Aptos"/>
          <w:color w:val="000000" w:themeColor="text1"/>
          <w:lang w:val="fr-FR"/>
        </w:rPr>
      </w:pPr>
      <w:r w:rsidRPr="00AF2627">
        <w:rPr>
          <w:rFonts w:ascii="Apple Color Emoji" w:eastAsia="Aptos" w:hAnsi="Apple Color Emoji" w:cs="Apple Color Emoji"/>
          <w:color w:val="000000" w:themeColor="text1"/>
          <w:lang w:val="fr-FR"/>
        </w:rPr>
        <w:t>🏥</w:t>
      </w:r>
      <w:r w:rsidRPr="00AF2627">
        <w:rPr>
          <w:rFonts w:ascii="Avenir Book" w:eastAsia="Aptos" w:hAnsi="Avenir Book" w:cs="Aptos"/>
          <w:color w:val="000000" w:themeColor="text1"/>
          <w:lang w:val="fr-FR"/>
        </w:rPr>
        <w:t xml:space="preserve"> Prenez soin de votre établissement comme de vos </w:t>
      </w:r>
      <w:proofErr w:type="spellStart"/>
      <w:r w:rsidRPr="00AF2627">
        <w:rPr>
          <w:rFonts w:ascii="Avenir Book" w:eastAsia="Aptos" w:hAnsi="Avenir Book" w:cs="Aptos"/>
          <w:color w:val="000000" w:themeColor="text1"/>
          <w:lang w:val="fr-FR"/>
        </w:rPr>
        <w:t>patient·es</w:t>
      </w:r>
      <w:proofErr w:type="spellEnd"/>
      <w:r w:rsidRPr="00AF2627">
        <w:rPr>
          <w:rFonts w:ascii="Avenir Book" w:eastAsia="Aptos" w:hAnsi="Avenir Book" w:cs="Aptos"/>
          <w:color w:val="000000" w:themeColor="text1"/>
          <w:lang w:val="fr-FR"/>
        </w:rPr>
        <w:t xml:space="preserve"> </w:t>
      </w:r>
    </w:p>
    <w:p w14:paraId="1B9A2DA1" w14:textId="0D1C19C4" w:rsidR="00A9719B" w:rsidRPr="00AF2627" w:rsidRDefault="00A9719B" w:rsidP="1EB9BBE6">
      <w:pPr>
        <w:rPr>
          <w:rFonts w:ascii="Avenir Book" w:eastAsia="Aptos" w:hAnsi="Avenir Book" w:cs="Aptos"/>
          <w:color w:val="000000" w:themeColor="text1"/>
          <w:lang w:val="fr-FR"/>
        </w:rPr>
      </w:pPr>
    </w:p>
    <w:p w14:paraId="59890D1D" w14:textId="21C1F79C" w:rsidR="00A9719B" w:rsidRPr="00AF2627" w:rsidRDefault="16A2B0B3" w:rsidP="1EB9BBE6">
      <w:pPr>
        <w:rPr>
          <w:rFonts w:ascii="Avenir Book" w:eastAsia="Aptos" w:hAnsi="Avenir Book" w:cs="Aptos"/>
          <w:color w:val="000000" w:themeColor="text1"/>
          <w:lang w:val="fr-FR"/>
        </w:rPr>
      </w:pPr>
      <w:r w:rsidRPr="00AF2627">
        <w:rPr>
          <w:rFonts w:ascii="Avenir Book" w:eastAsia="Aptos" w:hAnsi="Avenir Book" w:cs="Aptos"/>
          <w:color w:val="000000" w:themeColor="text1"/>
          <w:lang w:val="fr-FR"/>
        </w:rPr>
        <w:t xml:space="preserve">Écoutez, diagnostiquez, agissez… La transition écologique dans le secteur des soins de santé suit la même logique que le soin aux </w:t>
      </w:r>
      <w:proofErr w:type="spellStart"/>
      <w:r w:rsidRPr="00AF2627">
        <w:rPr>
          <w:rFonts w:ascii="Avenir Book" w:eastAsia="Aptos" w:hAnsi="Avenir Book" w:cs="Aptos"/>
          <w:color w:val="000000" w:themeColor="text1"/>
          <w:lang w:val="fr-FR"/>
        </w:rPr>
        <w:t>patient·es</w:t>
      </w:r>
      <w:proofErr w:type="spellEnd"/>
      <w:r w:rsidRPr="00AF2627">
        <w:rPr>
          <w:rFonts w:ascii="Avenir Book" w:eastAsia="Aptos" w:hAnsi="Avenir Book" w:cs="Aptos"/>
          <w:color w:val="000000" w:themeColor="text1"/>
          <w:lang w:val="fr-FR"/>
        </w:rPr>
        <w:t>. Observer les impacts, identifier les leviers d’action et mettre en place des solutions adaptées.</w:t>
      </w:r>
    </w:p>
    <w:p w14:paraId="7D1A354D" w14:textId="4EDB69C0" w:rsidR="00A9719B" w:rsidRPr="00AF2627" w:rsidRDefault="00A9719B" w:rsidP="1EB9BBE6">
      <w:pPr>
        <w:rPr>
          <w:rFonts w:ascii="Avenir Book" w:eastAsia="Aptos" w:hAnsi="Avenir Book" w:cs="Aptos"/>
          <w:color w:val="000000" w:themeColor="text1"/>
          <w:lang w:val="fr-FR"/>
        </w:rPr>
      </w:pPr>
    </w:p>
    <w:p w14:paraId="45C7F142" w14:textId="2C899095" w:rsidR="00A9719B" w:rsidRPr="00AF2627" w:rsidRDefault="16A2B0B3" w:rsidP="1EB9BBE6">
      <w:pPr>
        <w:rPr>
          <w:rFonts w:ascii="Avenir Book" w:eastAsia="Aptos" w:hAnsi="Avenir Book" w:cs="Aptos"/>
          <w:color w:val="000000" w:themeColor="text1"/>
          <w:lang w:val="fr-FR"/>
        </w:rPr>
      </w:pPr>
      <w:r w:rsidRPr="00AF2627">
        <w:rPr>
          <w:rFonts w:ascii="Apple Color Emoji" w:eastAsia="Aptos" w:hAnsi="Apple Color Emoji" w:cs="Apple Color Emoji"/>
          <w:color w:val="000000" w:themeColor="text1"/>
          <w:lang w:val="fr-FR"/>
        </w:rPr>
        <w:t>💡</w:t>
      </w:r>
      <w:r w:rsidRPr="00AF2627">
        <w:rPr>
          <w:rFonts w:ascii="Avenir Book" w:eastAsia="Aptos" w:hAnsi="Avenir Book" w:cs="Aptos"/>
          <w:color w:val="000000" w:themeColor="text1"/>
          <w:lang w:val="fr-FR"/>
        </w:rPr>
        <w:t xml:space="preserve"> Pour mieux répondre aux besoins du terrain, nous avons développé avec @Label Entreprise </w:t>
      </w:r>
      <w:proofErr w:type="spellStart"/>
      <w:r w:rsidRPr="00AF2627">
        <w:rPr>
          <w:rFonts w:ascii="Avenir Book" w:eastAsia="Aptos" w:hAnsi="Avenir Book" w:cs="Aptos"/>
          <w:color w:val="000000" w:themeColor="text1"/>
          <w:lang w:val="fr-FR"/>
        </w:rPr>
        <w:t>Ecodynamique</w:t>
      </w:r>
      <w:proofErr w:type="spellEnd"/>
      <w:r w:rsidRPr="00AF2627">
        <w:rPr>
          <w:rFonts w:ascii="Avenir Book" w:eastAsia="Aptos" w:hAnsi="Avenir Book" w:cs="Aptos"/>
          <w:color w:val="000000" w:themeColor="text1"/>
          <w:lang w:val="fr-FR"/>
        </w:rPr>
        <w:t xml:space="preserve">, et d’autres acteur du terrain </w:t>
      </w:r>
      <w:r w:rsidRPr="00AF2627">
        <w:rPr>
          <w:rFonts w:ascii="Avenir Book" w:eastAsia="Aptos" w:hAnsi="Avenir Book" w:cs="Aptos"/>
          <w:color w:val="9F2B92"/>
          <w:lang w:val="fr-FR"/>
        </w:rPr>
        <w:t>(liste exhaustive santé à citer)</w:t>
      </w:r>
      <w:r w:rsidRPr="00AF2627">
        <w:rPr>
          <w:rFonts w:ascii="Avenir Book" w:eastAsia="Aptos" w:hAnsi="Avenir Book" w:cs="Aptos"/>
          <w:color w:val="000000" w:themeColor="text1"/>
          <w:lang w:val="fr-FR"/>
        </w:rPr>
        <w:t xml:space="preserve">, un catalogue de bonnes </w:t>
      </w:r>
      <w:proofErr w:type="gramStart"/>
      <w:r w:rsidRPr="00AF2627">
        <w:rPr>
          <w:rFonts w:ascii="Avenir Book" w:eastAsia="Aptos" w:hAnsi="Avenir Book" w:cs="Aptos"/>
          <w:color w:val="000000" w:themeColor="text1"/>
          <w:lang w:val="fr-FR"/>
        </w:rPr>
        <w:t>pratiques  sur</w:t>
      </w:r>
      <w:proofErr w:type="gramEnd"/>
      <w:r w:rsidRPr="00AF2627">
        <w:rPr>
          <w:rFonts w:ascii="Avenir Book" w:eastAsia="Aptos" w:hAnsi="Avenir Book" w:cs="Aptos"/>
          <w:color w:val="000000" w:themeColor="text1"/>
          <w:lang w:val="fr-FR"/>
        </w:rPr>
        <w:t xml:space="preserve"> mesure dédié aux hôpitaux, cliniques et maisons de repos. L’objectif ? Proposer des critères de labellisation adaptés à leur réalité et faciliter leur engagement vers un impact réduit, au bénéfice des </w:t>
      </w:r>
      <w:proofErr w:type="spellStart"/>
      <w:r w:rsidRPr="00AF2627">
        <w:rPr>
          <w:rFonts w:ascii="Avenir Book" w:eastAsia="Aptos" w:hAnsi="Avenir Book" w:cs="Aptos"/>
          <w:color w:val="000000" w:themeColor="text1"/>
          <w:lang w:val="fr-FR"/>
        </w:rPr>
        <w:t>patient·es</w:t>
      </w:r>
      <w:proofErr w:type="spellEnd"/>
      <w:r w:rsidRPr="00AF2627">
        <w:rPr>
          <w:rFonts w:ascii="Avenir Book" w:eastAsia="Aptos" w:hAnsi="Avenir Book" w:cs="Aptos"/>
          <w:color w:val="000000" w:themeColor="text1"/>
          <w:lang w:val="fr-FR"/>
        </w:rPr>
        <w:t xml:space="preserve"> et des équipes soignantes.</w:t>
      </w:r>
    </w:p>
    <w:p w14:paraId="537F211E" w14:textId="16C016B6" w:rsidR="00A9719B" w:rsidRPr="00AF2627" w:rsidRDefault="00A9719B" w:rsidP="1EB9BBE6">
      <w:pPr>
        <w:rPr>
          <w:rFonts w:ascii="Avenir Book" w:eastAsia="Aptos" w:hAnsi="Avenir Book" w:cs="Aptos"/>
          <w:color w:val="000000" w:themeColor="text1"/>
          <w:lang w:val="fr-FR"/>
        </w:rPr>
      </w:pPr>
    </w:p>
    <w:p w14:paraId="4AB6BD74" w14:textId="3984B136" w:rsidR="00A9719B" w:rsidRPr="00AF2627" w:rsidRDefault="16A2B0B3" w:rsidP="1EB9BBE6">
      <w:pPr>
        <w:rPr>
          <w:rFonts w:ascii="Avenir Book" w:eastAsia="Aptos" w:hAnsi="Avenir Book" w:cs="Aptos"/>
          <w:color w:val="000000" w:themeColor="text1"/>
          <w:lang w:val="fr-FR"/>
        </w:rPr>
      </w:pPr>
      <w:r w:rsidRPr="00AF2627">
        <w:rPr>
          <w:rFonts w:ascii="Avenir Book" w:eastAsia="Aptos" w:hAnsi="Avenir Book" w:cs="Aptos"/>
          <w:color w:val="000000" w:themeColor="text1"/>
          <w:lang w:val="fr-FR"/>
        </w:rPr>
        <w:t xml:space="preserve">Avec le Label Entreprise </w:t>
      </w:r>
      <w:proofErr w:type="spellStart"/>
      <w:r w:rsidRPr="00AF2627">
        <w:rPr>
          <w:rFonts w:ascii="Avenir Book" w:eastAsia="Aptos" w:hAnsi="Avenir Book" w:cs="Aptos"/>
          <w:color w:val="000000" w:themeColor="text1"/>
          <w:lang w:val="fr-FR"/>
        </w:rPr>
        <w:t>Ecodynamique</w:t>
      </w:r>
      <w:proofErr w:type="spellEnd"/>
      <w:r w:rsidRPr="00AF2627">
        <w:rPr>
          <w:rFonts w:ascii="Avenir Book" w:eastAsia="Aptos" w:hAnsi="Avenir Book" w:cs="Aptos"/>
          <w:color w:val="000000" w:themeColor="text1"/>
          <w:lang w:val="fr-FR"/>
        </w:rPr>
        <w:t>, bénéficiez d’un cadre structurant et d’un accompagnement concret pour mettre en place des actions durables.</w:t>
      </w:r>
    </w:p>
    <w:p w14:paraId="62BACE5B" w14:textId="53482D05" w:rsidR="00A9719B" w:rsidRPr="00AF2627" w:rsidRDefault="00A9719B" w:rsidP="1EB9BBE6">
      <w:pPr>
        <w:rPr>
          <w:rFonts w:ascii="Avenir Book" w:eastAsia="Aptos" w:hAnsi="Avenir Book" w:cs="Aptos"/>
          <w:color w:val="000000" w:themeColor="text1"/>
          <w:lang w:val="fr-FR"/>
        </w:rPr>
      </w:pPr>
    </w:p>
    <w:p w14:paraId="72E7D12D" w14:textId="60BC2392" w:rsidR="00A9719B" w:rsidRPr="00AF2627" w:rsidRDefault="16A2B0B3" w:rsidP="1EB9BBE6">
      <w:pPr>
        <w:rPr>
          <w:rFonts w:ascii="Avenir Book" w:eastAsia="Aptos" w:hAnsi="Avenir Book" w:cs="Aptos"/>
          <w:color w:val="000000" w:themeColor="text1"/>
          <w:lang w:val="fr-FR"/>
        </w:rPr>
      </w:pPr>
      <w:r w:rsidRPr="00AF2627">
        <w:rPr>
          <w:rFonts w:ascii="Apple Color Emoji" w:eastAsia="Aptos" w:hAnsi="Apple Color Emoji" w:cs="Apple Color Emoji"/>
          <w:color w:val="000000" w:themeColor="text1"/>
          <w:lang w:val="fr-FR"/>
        </w:rPr>
        <w:t>🙋</w:t>
      </w:r>
      <w:r w:rsidRPr="00AF2627">
        <w:rPr>
          <w:rFonts w:ascii="Avenir Book" w:eastAsia="Aptos" w:hAnsi="Avenir Book" w:cs="Aptos"/>
          <w:color w:val="000000" w:themeColor="text1"/>
          <w:lang w:val="fr-FR"/>
        </w:rPr>
        <w:t xml:space="preserve"> </w:t>
      </w:r>
      <w:proofErr w:type="spellStart"/>
      <w:r w:rsidRPr="00AF2627">
        <w:rPr>
          <w:rFonts w:ascii="Avenir Book" w:eastAsia="Aptos" w:hAnsi="Avenir Book" w:cs="Aptos"/>
          <w:color w:val="000000" w:themeColor="text1"/>
          <w:lang w:val="fr-FR"/>
        </w:rPr>
        <w:t>Prêt·e</w:t>
      </w:r>
      <w:proofErr w:type="spellEnd"/>
      <w:r w:rsidRPr="00AF2627">
        <w:rPr>
          <w:rFonts w:ascii="Avenir Book" w:eastAsia="Aptos" w:hAnsi="Avenir Book" w:cs="Aptos"/>
          <w:color w:val="000000" w:themeColor="text1"/>
          <w:lang w:val="fr-FR"/>
        </w:rPr>
        <w:t xml:space="preserve"> à agir ? Découvrez le label et lancez votre démarche !  </w:t>
      </w:r>
      <w:r w:rsidRPr="00AF2627">
        <w:rPr>
          <w:rFonts w:ascii="Apple Color Emoji" w:eastAsia="Aptos" w:hAnsi="Apple Color Emoji" w:cs="Apple Color Emoji"/>
          <w:color w:val="000000" w:themeColor="text1"/>
          <w:lang w:val="fr-FR"/>
        </w:rPr>
        <w:t>👉</w:t>
      </w:r>
      <w:r w:rsidRPr="00AF2627">
        <w:rPr>
          <w:rFonts w:ascii="Avenir Book" w:eastAsia="Aptos" w:hAnsi="Avenir Book" w:cs="Aptos"/>
          <w:color w:val="000000" w:themeColor="text1"/>
          <w:lang w:val="fr-FR"/>
        </w:rPr>
        <w:t xml:space="preserve"> [Lien vers la plateforme de labellisation]</w:t>
      </w:r>
    </w:p>
    <w:p w14:paraId="476D68CC" w14:textId="30639BAA" w:rsidR="00A9719B" w:rsidRPr="00AF2627" w:rsidRDefault="00A9719B" w:rsidP="1EB9BBE6">
      <w:pPr>
        <w:rPr>
          <w:rFonts w:ascii="Avenir Book" w:eastAsia="Aptos" w:hAnsi="Avenir Book" w:cs="Aptos"/>
          <w:color w:val="000000" w:themeColor="text1"/>
          <w:lang w:val="fr-FR"/>
        </w:rPr>
      </w:pPr>
    </w:p>
    <w:p w14:paraId="628548E4" w14:textId="28F40222" w:rsidR="00A9719B" w:rsidRPr="00AF2627" w:rsidRDefault="16A2B0B3" w:rsidP="1EB9BBE6">
      <w:pPr>
        <w:rPr>
          <w:rFonts w:ascii="Avenir Book" w:eastAsia="Aptos" w:hAnsi="Avenir Book" w:cs="Aptos"/>
          <w:color w:val="000000" w:themeColor="text1"/>
          <w:lang w:val="fr-FR"/>
        </w:rPr>
      </w:pPr>
      <w:r w:rsidRPr="00AF2627">
        <w:rPr>
          <w:rFonts w:ascii="Avenir Book" w:eastAsia="Aptos" w:hAnsi="Avenir Book" w:cs="Aptos"/>
          <w:color w:val="000000" w:themeColor="text1"/>
          <w:lang w:val="fr-FR"/>
        </w:rPr>
        <w:t>#SantéDurable #TransitionÉcologique #LabelEcodynamique #ÉtablissementsDeSoins #Hôpitaux</w:t>
      </w:r>
    </w:p>
    <w:p w14:paraId="109E4833" w14:textId="5F4D9820" w:rsidR="00A9719B" w:rsidRPr="006D772B" w:rsidRDefault="00A9719B" w:rsidP="1EB9BBE6">
      <w:pPr>
        <w:rPr>
          <w:rFonts w:ascii="Avenir Book" w:eastAsia="Aptos" w:hAnsi="Avenir Book" w:cs="Aptos"/>
          <w:color w:val="000000" w:themeColor="text1"/>
          <w:sz w:val="24"/>
          <w:szCs w:val="24"/>
          <w:lang w:val="fr-FR"/>
        </w:rPr>
      </w:pPr>
    </w:p>
    <w:p w14:paraId="73827E19" w14:textId="5B9993ED" w:rsidR="00A9719B" w:rsidRPr="006D772B" w:rsidRDefault="00A9719B" w:rsidP="1EB9BBE6">
      <w:pPr>
        <w:rPr>
          <w:rFonts w:ascii="Avenir Book" w:eastAsia="Aptos" w:hAnsi="Avenir Book" w:cs="Aptos"/>
          <w:color w:val="000000" w:themeColor="text1"/>
          <w:sz w:val="24"/>
          <w:szCs w:val="24"/>
          <w:lang w:val="fr-FR"/>
        </w:rPr>
      </w:pPr>
    </w:p>
    <w:p w14:paraId="4914ADAE" w14:textId="6AAD3B1A" w:rsidR="00A9719B" w:rsidRPr="006D772B" w:rsidRDefault="00A9719B" w:rsidP="1EB9BBE6">
      <w:pPr>
        <w:rPr>
          <w:rFonts w:ascii="Avenir Book" w:eastAsia="Aptos" w:hAnsi="Avenir Book" w:cs="Aptos"/>
          <w:color w:val="000000" w:themeColor="text1"/>
          <w:sz w:val="24"/>
          <w:szCs w:val="24"/>
          <w:lang w:val="fr-FR"/>
        </w:rPr>
      </w:pPr>
    </w:p>
    <w:p w14:paraId="62063C48" w14:textId="77777777" w:rsidR="006055F6" w:rsidRDefault="006055F6">
      <w:pPr>
        <w:rPr>
          <w:rFonts w:ascii="Avenir Book" w:eastAsia="Aptos" w:hAnsi="Avenir Book" w:cs="Aptos"/>
          <w:i/>
          <w:iCs/>
          <w:color w:val="000000" w:themeColor="text1"/>
          <w:sz w:val="24"/>
          <w:szCs w:val="24"/>
          <w:lang w:val="fr-FR"/>
        </w:rPr>
      </w:pPr>
      <w:r>
        <w:rPr>
          <w:rFonts w:ascii="Avenir Book" w:eastAsia="Aptos" w:hAnsi="Avenir Book" w:cs="Aptos"/>
          <w:i/>
          <w:iCs/>
          <w:color w:val="000000" w:themeColor="text1"/>
          <w:sz w:val="24"/>
          <w:szCs w:val="24"/>
          <w:lang w:val="fr-FR"/>
        </w:rPr>
        <w:br w:type="page"/>
      </w:r>
    </w:p>
    <w:p w14:paraId="2C1F3AB2" w14:textId="77777777" w:rsidR="008A1DEC" w:rsidRDefault="008A1DEC" w:rsidP="1EB9BBE6">
      <w:pPr>
        <w:rPr>
          <w:rFonts w:ascii="Avenir Book" w:eastAsia="Aptos" w:hAnsi="Avenir Book" w:cs="Aptos"/>
          <w:i/>
          <w:iCs/>
          <w:color w:val="000000" w:themeColor="text1"/>
          <w:sz w:val="24"/>
          <w:szCs w:val="24"/>
          <w:lang w:val="fr-FR"/>
        </w:rPr>
      </w:pPr>
    </w:p>
    <w:p w14:paraId="4B18C82D" w14:textId="77777777" w:rsidR="008A1DEC" w:rsidRDefault="008A1DEC" w:rsidP="1EB9BBE6">
      <w:pPr>
        <w:rPr>
          <w:rFonts w:ascii="Avenir Book" w:eastAsia="Aptos" w:hAnsi="Avenir Book" w:cs="Aptos"/>
          <w:i/>
          <w:iCs/>
          <w:color w:val="000000" w:themeColor="text1"/>
          <w:sz w:val="24"/>
          <w:szCs w:val="24"/>
          <w:lang w:val="fr-FR"/>
        </w:rPr>
      </w:pPr>
    </w:p>
    <w:p w14:paraId="57321CD4" w14:textId="77777777" w:rsidR="008A1DEC" w:rsidRDefault="008A1DEC" w:rsidP="1EB9BBE6">
      <w:pPr>
        <w:rPr>
          <w:rFonts w:ascii="Avenir Book" w:eastAsia="Aptos" w:hAnsi="Avenir Book" w:cs="Aptos"/>
          <w:i/>
          <w:iCs/>
          <w:color w:val="000000" w:themeColor="text1"/>
          <w:sz w:val="24"/>
          <w:szCs w:val="24"/>
          <w:lang w:val="fr-FR"/>
        </w:rPr>
      </w:pPr>
    </w:p>
    <w:p w14:paraId="090BFDD4" w14:textId="77777777" w:rsidR="008A1DEC" w:rsidRDefault="008A1DEC" w:rsidP="1EB9BBE6">
      <w:pPr>
        <w:rPr>
          <w:rFonts w:ascii="Avenir Book" w:eastAsia="Aptos" w:hAnsi="Avenir Book" w:cs="Aptos"/>
          <w:i/>
          <w:iCs/>
          <w:color w:val="000000" w:themeColor="text1"/>
          <w:sz w:val="24"/>
          <w:szCs w:val="24"/>
          <w:lang w:val="fr-FR"/>
        </w:rPr>
      </w:pPr>
    </w:p>
    <w:p w14:paraId="4A3E9C79" w14:textId="77777777" w:rsidR="008A1DEC" w:rsidRDefault="008A1DEC" w:rsidP="1EB9BBE6">
      <w:pPr>
        <w:rPr>
          <w:rFonts w:ascii="Avenir Book" w:eastAsia="Aptos" w:hAnsi="Avenir Book" w:cs="Aptos"/>
          <w:i/>
          <w:iCs/>
          <w:color w:val="000000" w:themeColor="text1"/>
          <w:sz w:val="24"/>
          <w:szCs w:val="24"/>
          <w:lang w:val="fr-FR"/>
        </w:rPr>
      </w:pPr>
    </w:p>
    <w:p w14:paraId="2B1DE29B" w14:textId="2C155A86" w:rsidR="00A9719B" w:rsidRDefault="16A2B0B3" w:rsidP="1EB9BBE6">
      <w:pPr>
        <w:rPr>
          <w:rFonts w:ascii="Avenir Book" w:eastAsia="Aptos" w:hAnsi="Avenir Book" w:cs="Aptos"/>
          <w:i/>
          <w:iCs/>
          <w:color w:val="000000" w:themeColor="text1"/>
          <w:sz w:val="18"/>
          <w:szCs w:val="18"/>
          <w:lang w:val="fr-FR"/>
        </w:rPr>
      </w:pPr>
      <w:proofErr w:type="spellStart"/>
      <w:r w:rsidRPr="00682BE8">
        <w:rPr>
          <w:rFonts w:ascii="Avenir Book" w:eastAsia="Aptos" w:hAnsi="Avenir Book" w:cs="Aptos"/>
          <w:i/>
          <w:iCs/>
          <w:color w:val="000000" w:themeColor="text1"/>
          <w:sz w:val="18"/>
          <w:szCs w:val="18"/>
          <w:lang w:val="fr-FR"/>
        </w:rPr>
        <w:t>Nederlandse</w:t>
      </w:r>
      <w:proofErr w:type="spellEnd"/>
      <w:r w:rsidRPr="00682BE8">
        <w:rPr>
          <w:rFonts w:ascii="Avenir Book" w:eastAsia="Aptos" w:hAnsi="Avenir Book" w:cs="Aptos"/>
          <w:i/>
          <w:iCs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Pr="00682BE8">
        <w:rPr>
          <w:rFonts w:ascii="Avenir Book" w:eastAsia="Aptos" w:hAnsi="Avenir Book" w:cs="Aptos"/>
          <w:i/>
          <w:iCs/>
          <w:color w:val="000000" w:themeColor="text1"/>
          <w:sz w:val="18"/>
          <w:szCs w:val="18"/>
          <w:lang w:val="fr-FR"/>
        </w:rPr>
        <w:t>Versie</w:t>
      </w:r>
      <w:proofErr w:type="spellEnd"/>
    </w:p>
    <w:p w14:paraId="109BAEA0" w14:textId="77777777" w:rsidR="00682BE8" w:rsidRPr="00682BE8" w:rsidRDefault="00682BE8" w:rsidP="1EB9BBE6">
      <w:pPr>
        <w:rPr>
          <w:rFonts w:ascii="Avenir Book" w:eastAsia="Aptos" w:hAnsi="Avenir Book" w:cs="Aptos"/>
          <w:color w:val="000000" w:themeColor="text1"/>
          <w:sz w:val="18"/>
          <w:szCs w:val="18"/>
          <w:lang w:val="fr-FR"/>
        </w:rPr>
      </w:pPr>
    </w:p>
    <w:p w14:paraId="4ECD11B0" w14:textId="048B9F1D" w:rsidR="00A9719B" w:rsidRPr="003E6D14" w:rsidRDefault="003E6D14" w:rsidP="1EB9BBE6">
      <w:pPr>
        <w:rPr>
          <w:rFonts w:ascii="Avenir Book" w:eastAsia="Aptos" w:hAnsi="Avenir Book" w:cs="Aptos"/>
          <w:color w:val="0E2841"/>
          <w:sz w:val="24"/>
          <w:szCs w:val="24"/>
        </w:rPr>
      </w:pPr>
      <w:r w:rsidRPr="003E6D14">
        <w:rPr>
          <w:rFonts w:ascii="Avenir Book" w:eastAsia="Aptos" w:hAnsi="Avenir Book" w:cs="Aptos"/>
          <w:color w:val="0E2841"/>
          <w:sz w:val="24"/>
          <w:szCs w:val="24"/>
        </w:rPr>
        <w:t xml:space="preserve">Twee </w:t>
      </w:r>
      <w:proofErr w:type="spellStart"/>
      <w:r w:rsidRPr="003E6D14">
        <w:rPr>
          <w:rFonts w:ascii="Avenir Book" w:eastAsia="Aptos" w:hAnsi="Avenir Book" w:cs="Aptos"/>
          <w:color w:val="0E2841"/>
          <w:sz w:val="24"/>
          <w:szCs w:val="24"/>
        </w:rPr>
        <w:t>voorstellen</w:t>
      </w:r>
      <w:proofErr w:type="spellEnd"/>
      <w:r w:rsidRPr="003E6D14">
        <w:rPr>
          <w:rFonts w:ascii="Avenir Book" w:eastAsia="Aptos" w:hAnsi="Avenir Book" w:cs="Aptos"/>
          <w:color w:val="0E2841"/>
          <w:sz w:val="24"/>
          <w:szCs w:val="24"/>
        </w:rPr>
        <w:t xml:space="preserve"> van </w:t>
      </w:r>
      <w:proofErr w:type="spellStart"/>
      <w:r w:rsidRPr="003E6D14">
        <w:rPr>
          <w:rFonts w:ascii="Avenir Book" w:eastAsia="Aptos" w:hAnsi="Avenir Book" w:cs="Aptos"/>
          <w:color w:val="0E2841"/>
          <w:sz w:val="24"/>
          <w:szCs w:val="24"/>
        </w:rPr>
        <w:t>teksten</w:t>
      </w:r>
      <w:proofErr w:type="spellEnd"/>
      <w:r w:rsidRPr="003E6D14">
        <w:rPr>
          <w:rFonts w:ascii="Avenir Book" w:eastAsia="Aptos" w:hAnsi="Avenir Book" w:cs="Aptos"/>
          <w:color w:val="0E2841"/>
          <w:sz w:val="24"/>
          <w:szCs w:val="24"/>
        </w:rPr>
        <w:t xml:space="preserve"> om op </w:t>
      </w:r>
      <w:proofErr w:type="spellStart"/>
      <w:r w:rsidRPr="003E6D14">
        <w:rPr>
          <w:rFonts w:ascii="Avenir Book" w:eastAsia="Aptos" w:hAnsi="Avenir Book" w:cs="Aptos"/>
          <w:color w:val="0E2841"/>
          <w:sz w:val="24"/>
          <w:szCs w:val="24"/>
        </w:rPr>
        <w:t>sociale</w:t>
      </w:r>
      <w:proofErr w:type="spellEnd"/>
      <w:r w:rsidRPr="003E6D14">
        <w:rPr>
          <w:rFonts w:ascii="Avenir Book" w:eastAsia="Aptos" w:hAnsi="Avenir Book" w:cs="Aptos"/>
          <w:color w:val="0E2841"/>
          <w:sz w:val="24"/>
          <w:szCs w:val="24"/>
        </w:rPr>
        <w:t xml:space="preserve"> media </w:t>
      </w:r>
      <w:proofErr w:type="spellStart"/>
      <w:r w:rsidRPr="003E6D14">
        <w:rPr>
          <w:rFonts w:ascii="Avenir Book" w:eastAsia="Aptos" w:hAnsi="Avenir Book" w:cs="Aptos"/>
          <w:color w:val="0E2841"/>
          <w:sz w:val="24"/>
          <w:szCs w:val="24"/>
        </w:rPr>
        <w:t>te</w:t>
      </w:r>
      <w:proofErr w:type="spellEnd"/>
      <w:r w:rsidRPr="003E6D14">
        <w:rPr>
          <w:rFonts w:ascii="Avenir Book" w:eastAsia="Aptos" w:hAnsi="Avenir Book" w:cs="Aptos"/>
          <w:color w:val="0E2841"/>
          <w:sz w:val="24"/>
          <w:szCs w:val="24"/>
        </w:rPr>
        <w:t xml:space="preserve"> </w:t>
      </w:r>
      <w:proofErr w:type="spellStart"/>
      <w:r w:rsidRPr="003E6D14">
        <w:rPr>
          <w:rFonts w:ascii="Avenir Book" w:eastAsia="Aptos" w:hAnsi="Avenir Book" w:cs="Aptos"/>
          <w:color w:val="0E2841"/>
          <w:sz w:val="24"/>
          <w:szCs w:val="24"/>
        </w:rPr>
        <w:t>plaatsen</w:t>
      </w:r>
      <w:proofErr w:type="spellEnd"/>
      <w:r w:rsidRPr="003E6D14">
        <w:rPr>
          <w:rFonts w:ascii="Avenir Book" w:eastAsia="Aptos" w:hAnsi="Avenir Book" w:cs="Aptos"/>
          <w:color w:val="0E2841"/>
          <w:sz w:val="24"/>
          <w:szCs w:val="24"/>
        </w:rPr>
        <w:t>.</w:t>
      </w:r>
    </w:p>
    <w:p w14:paraId="3F26CD29" w14:textId="08AC4792" w:rsidR="00A9719B" w:rsidRPr="003E6D14" w:rsidRDefault="00A9719B" w:rsidP="1EB9BBE6">
      <w:pPr>
        <w:rPr>
          <w:rFonts w:ascii="Avenir Book" w:eastAsia="Aptos" w:hAnsi="Avenir Book" w:cs="Aptos"/>
          <w:color w:val="000000" w:themeColor="text1"/>
          <w:sz w:val="24"/>
          <w:szCs w:val="24"/>
        </w:rPr>
      </w:pPr>
    </w:p>
    <w:p w14:paraId="7AA6BE3F" w14:textId="49871F48" w:rsidR="00A9719B" w:rsidRPr="006D772B" w:rsidRDefault="16A2B0B3" w:rsidP="006055F6">
      <w:pPr>
        <w:spacing w:before="240" w:after="240"/>
        <w:rPr>
          <w:rFonts w:ascii="Avenir Book" w:eastAsia="Aptos" w:hAnsi="Avenir Book" w:cs="Aptos"/>
          <w:color w:val="000000" w:themeColor="text1"/>
          <w:sz w:val="24"/>
          <w:szCs w:val="24"/>
        </w:rPr>
      </w:pPr>
      <w:r w:rsidRPr="006055F6">
        <w:rPr>
          <w:rFonts w:ascii="Avenir Book" w:eastAsia="Aptos" w:hAnsi="Avenir Book" w:cs="Aptos"/>
          <w:b/>
          <w:bCs/>
          <w:color w:val="000000" w:themeColor="text1"/>
          <w:sz w:val="24"/>
          <w:szCs w:val="24"/>
        </w:rPr>
        <w:t>POST N°1</w:t>
      </w:r>
    </w:p>
    <w:p w14:paraId="684CD6ED" w14:textId="5EF34B87" w:rsidR="00A9719B" w:rsidRPr="006055F6" w:rsidRDefault="16A2B0B3" w:rsidP="1EB9BBE6">
      <w:pPr>
        <w:rPr>
          <w:rFonts w:ascii="Avenir Book" w:eastAsia="Aptos" w:hAnsi="Avenir Book" w:cs="Aptos"/>
          <w:color w:val="000000" w:themeColor="text1"/>
        </w:rPr>
      </w:pPr>
      <w:r w:rsidRPr="006055F6">
        <w:rPr>
          <w:rFonts w:ascii="Apple Color Emoji" w:eastAsia="Aptos" w:hAnsi="Apple Color Emoji" w:cs="Apple Color Emoji"/>
          <w:color w:val="000000" w:themeColor="text1"/>
          <w:lang w:val="fr-FR"/>
        </w:rPr>
        <w:t>🚨</w:t>
      </w:r>
      <w:r w:rsidRPr="006055F6">
        <w:rPr>
          <w:rFonts w:ascii="Avenir Book" w:eastAsia="Aptos" w:hAnsi="Avenir Book" w:cs="Aptos"/>
          <w:color w:val="000000" w:themeColor="text1"/>
        </w:rPr>
        <w:t xml:space="preserve"> De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gezondheidszorg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is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verantwoordelijk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voor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5% van de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broeikasgasuitstoot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in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België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. </w:t>
      </w:r>
    </w:p>
    <w:p w14:paraId="723F2409" w14:textId="2BE5F1CF" w:rsidR="00A9719B" w:rsidRDefault="16A2B0B3" w:rsidP="1EB9BBE6">
      <w:pPr>
        <w:rPr>
          <w:rFonts w:ascii="Avenir Book" w:eastAsia="Aptos" w:hAnsi="Avenir Book" w:cs="Aptos"/>
          <w:color w:val="000000" w:themeColor="text1"/>
        </w:rPr>
      </w:pPr>
      <w:proofErr w:type="spellStart"/>
      <w:proofErr w:type="gramStart"/>
      <w:r w:rsidRPr="006055F6">
        <w:rPr>
          <w:rFonts w:ascii="Avenir Book" w:eastAsia="Aptos" w:hAnsi="Avenir Book" w:cs="Aptos"/>
          <w:color w:val="000000" w:themeColor="text1"/>
        </w:rPr>
        <w:t>Zonder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bijkomende</w:t>
      </w:r>
      <w:proofErr w:type="spellEnd"/>
      <w:proofErr w:type="gramEnd"/>
      <w:r w:rsidRPr="006055F6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maatregelen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zou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de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uitstoot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tegen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2050 met 60%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kunnen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toenemen</w:t>
      </w:r>
      <w:proofErr w:type="spellEnd"/>
      <w:r w:rsidRPr="006055F6">
        <w:rPr>
          <w:rFonts w:ascii="Apple Color Emoji" w:eastAsia="Aptos" w:hAnsi="Apple Color Emoji" w:cs="Apple Color Emoji"/>
          <w:color w:val="000000" w:themeColor="text1"/>
          <w:lang w:val="fr-FR"/>
        </w:rPr>
        <w:t>😰</w:t>
      </w:r>
      <w:r w:rsidRPr="006055F6">
        <w:rPr>
          <w:rFonts w:ascii="Avenir Book" w:eastAsia="Aptos" w:hAnsi="Avenir Book" w:cs="Aptos"/>
          <w:color w:val="000000" w:themeColor="text1"/>
        </w:rPr>
        <w:t xml:space="preserve">, zo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blijkt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uit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een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artikel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in @De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Tijd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en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@Le Soir. </w:t>
      </w:r>
    </w:p>
    <w:p w14:paraId="5739C3C9" w14:textId="77777777" w:rsidR="006055F6" w:rsidRPr="006055F6" w:rsidRDefault="006055F6" w:rsidP="1EB9BBE6">
      <w:pPr>
        <w:rPr>
          <w:rFonts w:ascii="Avenir Book" w:eastAsia="Aptos" w:hAnsi="Avenir Book" w:cs="Aptos"/>
          <w:color w:val="000000" w:themeColor="text1"/>
        </w:rPr>
      </w:pPr>
    </w:p>
    <w:p w14:paraId="3E04EBF2" w14:textId="05FFCB86" w:rsidR="00A9719B" w:rsidRPr="006055F6" w:rsidRDefault="16A2B0B3" w:rsidP="1EB9BBE6">
      <w:pPr>
        <w:rPr>
          <w:rFonts w:ascii="Avenir Book" w:eastAsia="Aptos" w:hAnsi="Avenir Book" w:cs="Aptos"/>
          <w:color w:val="000000" w:themeColor="text1"/>
        </w:rPr>
      </w:pPr>
      <w:r w:rsidRPr="006055F6">
        <w:rPr>
          <w:rFonts w:ascii="Apple Color Emoji" w:eastAsia="Aptos" w:hAnsi="Apple Color Emoji" w:cs="Apple Color Emoji"/>
          <w:color w:val="000000" w:themeColor="text1"/>
          <w:lang w:val="fr-FR"/>
        </w:rPr>
        <w:t>🙏</w:t>
      </w:r>
      <w:r w:rsidRPr="006055F6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Gelukkig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bestaan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er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vandaag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al </w:t>
      </w:r>
      <w:proofErr w:type="spellStart"/>
      <w:proofErr w:type="gramStart"/>
      <w:r w:rsidRPr="006055F6">
        <w:rPr>
          <w:rFonts w:ascii="Avenir Book" w:eastAsia="Aptos" w:hAnsi="Avenir Book" w:cs="Aptos"/>
          <w:color w:val="000000" w:themeColor="text1"/>
        </w:rPr>
        <w:t>oplossingen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>!</w:t>
      </w:r>
      <w:proofErr w:type="gramEnd"/>
      <w:r w:rsidRPr="006055F6">
        <w:rPr>
          <w:rFonts w:ascii="Avenir Book" w:eastAsia="Aptos" w:hAnsi="Avenir Book" w:cs="Aptos"/>
          <w:color w:val="000000" w:themeColor="text1"/>
        </w:rPr>
        <w:t xml:space="preserve"> </w:t>
      </w:r>
    </w:p>
    <w:p w14:paraId="7592FE3E" w14:textId="1DCB47E2" w:rsidR="00A9719B" w:rsidRDefault="16A2B0B3" w:rsidP="1EB9BBE6">
      <w:pPr>
        <w:rPr>
          <w:rFonts w:ascii="Avenir Book" w:eastAsia="Aptos" w:hAnsi="Avenir Book" w:cs="Aptos"/>
          <w:color w:val="000000" w:themeColor="text1"/>
        </w:rPr>
      </w:pPr>
      <w:r w:rsidRPr="006055F6">
        <w:rPr>
          <w:rFonts w:ascii="Avenir Book" w:eastAsia="Aptos" w:hAnsi="Avenir Book" w:cs="Aptos"/>
          <w:color w:val="000000" w:themeColor="text1"/>
        </w:rPr>
        <w:t xml:space="preserve">Het @Label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Ecodynamische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Onderneming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/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Entreprise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proofErr w:type="gramStart"/>
      <w:r w:rsidRPr="006055F6">
        <w:rPr>
          <w:rFonts w:ascii="Avenir Book" w:eastAsia="Aptos" w:hAnsi="Avenir Book" w:cs="Aptos"/>
          <w:color w:val="000000" w:themeColor="text1"/>
        </w:rPr>
        <w:t>Ecodynamique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begeleidt</w:t>
      </w:r>
      <w:proofErr w:type="spellEnd"/>
      <w:proofErr w:type="gramEnd"/>
      <w:r w:rsidRPr="006055F6">
        <w:rPr>
          <w:rFonts w:ascii="Avenir Book" w:eastAsia="Aptos" w:hAnsi="Avenir Book" w:cs="Aptos"/>
          <w:color w:val="000000" w:themeColor="text1"/>
        </w:rPr>
        <w:t xml:space="preserve"> 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zorginstellingen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in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hun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ecologische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transitie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en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heeft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recent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een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praktijkgids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gepubliceerd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, 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specifiek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gericht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op de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zorgsector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. </w:t>
      </w:r>
    </w:p>
    <w:p w14:paraId="77EE07F9" w14:textId="77777777" w:rsidR="006055F6" w:rsidRPr="006055F6" w:rsidRDefault="006055F6" w:rsidP="1EB9BBE6">
      <w:pPr>
        <w:rPr>
          <w:rFonts w:ascii="Avenir Book" w:eastAsia="Aptos" w:hAnsi="Avenir Book" w:cs="Aptos"/>
          <w:color w:val="000000" w:themeColor="text1"/>
        </w:rPr>
      </w:pPr>
    </w:p>
    <w:p w14:paraId="68E0FC59" w14:textId="0F01F570" w:rsidR="00A9719B" w:rsidRPr="006055F6" w:rsidRDefault="16A2B0B3" w:rsidP="1EB9BBE6">
      <w:pPr>
        <w:rPr>
          <w:rFonts w:ascii="Avenir Book" w:eastAsia="Aptos" w:hAnsi="Avenir Book" w:cs="Aptos"/>
          <w:color w:val="000000" w:themeColor="text1"/>
        </w:rPr>
      </w:pPr>
      <w:r w:rsidRPr="006055F6">
        <w:rPr>
          <w:rFonts w:ascii="Avenir Book" w:eastAsia="Aptos" w:hAnsi="Avenir Book" w:cs="Aptos"/>
          <w:color w:val="000000" w:themeColor="text1"/>
        </w:rPr>
        <w:t xml:space="preserve">Er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zijn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heel wat concrete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hefbomen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om de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ecologische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voetafdruk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van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zorgorganisaties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te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proofErr w:type="gramStart"/>
      <w:r w:rsidRPr="006055F6">
        <w:rPr>
          <w:rFonts w:ascii="Avenir Book" w:eastAsia="Aptos" w:hAnsi="Avenir Book" w:cs="Aptos"/>
          <w:color w:val="000000" w:themeColor="text1"/>
        </w:rPr>
        <w:t>verkleinen:beheer</w:t>
      </w:r>
      <w:proofErr w:type="spellEnd"/>
      <w:proofErr w:type="gramEnd"/>
      <w:r w:rsidRPr="006055F6">
        <w:rPr>
          <w:rFonts w:ascii="Avenir Book" w:eastAsia="Aptos" w:hAnsi="Avenir Book" w:cs="Aptos"/>
          <w:color w:val="000000" w:themeColor="text1"/>
        </w:rPr>
        <w:t xml:space="preserve"> van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medische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gassen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,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sorteren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van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risicohoudend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medisch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afval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,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sensibilisering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van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personeel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en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patiënten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over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rationeel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medicatiegebruik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en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duurzame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mobiliteit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,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optimalisatie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van het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energieverbruik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,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duurzame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voeding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,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promotie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van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herbruikbaar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medisch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hulpmiddelen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, … </w:t>
      </w:r>
    </w:p>
    <w:p w14:paraId="72368739" w14:textId="2F0E6707" w:rsidR="00A9719B" w:rsidRDefault="16A2B0B3" w:rsidP="1EB9BBE6">
      <w:pPr>
        <w:rPr>
          <w:rFonts w:ascii="Avenir Book" w:eastAsia="Aptos" w:hAnsi="Avenir Book" w:cs="Aptos"/>
          <w:color w:val="000000" w:themeColor="text1"/>
        </w:rPr>
      </w:pPr>
      <w:proofErr w:type="spellStart"/>
      <w:r w:rsidRPr="006055F6">
        <w:rPr>
          <w:rFonts w:ascii="Avenir Book" w:eastAsia="Aptos" w:hAnsi="Avenir Book" w:cs="Aptos"/>
          <w:color w:val="000000" w:themeColor="text1"/>
        </w:rPr>
        <w:t>Deze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leidraad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kwam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tot stand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dankzij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de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samenwerking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met diverse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koepelorganisaties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en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instellingen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uit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de sector, die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bijdroegen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aan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de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opmaak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en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/of het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nalezen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van de criteria –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én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met de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thematische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facilitatoren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van het Brussels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Hoofdstedelijk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Gewest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. </w:t>
      </w:r>
    </w:p>
    <w:p w14:paraId="0F259922" w14:textId="77777777" w:rsidR="006055F6" w:rsidRPr="006055F6" w:rsidRDefault="006055F6" w:rsidP="1EB9BBE6">
      <w:pPr>
        <w:rPr>
          <w:rFonts w:ascii="Avenir Book" w:eastAsia="Aptos" w:hAnsi="Avenir Book" w:cs="Aptos"/>
          <w:color w:val="000000" w:themeColor="text1"/>
        </w:rPr>
      </w:pPr>
    </w:p>
    <w:p w14:paraId="1FBD473C" w14:textId="774460B2" w:rsidR="00A9719B" w:rsidRPr="006055F6" w:rsidRDefault="16A2B0B3" w:rsidP="1EB9BBE6">
      <w:pPr>
        <w:rPr>
          <w:rFonts w:ascii="Avenir Book" w:eastAsia="Aptos" w:hAnsi="Avenir Book" w:cs="Aptos"/>
          <w:color w:val="000000" w:themeColor="text1"/>
        </w:rPr>
      </w:pPr>
      <w:proofErr w:type="spellStart"/>
      <w:r w:rsidRPr="006055F6">
        <w:rPr>
          <w:rFonts w:ascii="Avenir Book" w:eastAsia="Aptos" w:hAnsi="Avenir Book" w:cs="Aptos"/>
          <w:color w:val="000000" w:themeColor="text1"/>
        </w:rPr>
        <w:t>Ontdek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hoe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ook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jouw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organisatie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mee het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verschil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kan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maken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</w:t>
      </w:r>
      <w:r w:rsidRPr="006055F6">
        <w:rPr>
          <w:rFonts w:ascii="Apple Color Emoji" w:eastAsia="Aptos" w:hAnsi="Apple Color Emoji" w:cs="Apple Color Emoji"/>
          <w:color w:val="000000" w:themeColor="text1"/>
          <w:lang w:val="fr-FR"/>
        </w:rPr>
        <w:t>👉</w:t>
      </w:r>
      <w:r w:rsidRPr="006055F6">
        <w:rPr>
          <w:rFonts w:ascii="Avenir Book" w:eastAsia="Aptos" w:hAnsi="Avenir Book" w:cs="Aptos"/>
          <w:color w:val="000000" w:themeColor="text1"/>
        </w:rPr>
        <w:t xml:space="preserve"> [Link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naar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 het </w:t>
      </w:r>
      <w:proofErr w:type="spellStart"/>
      <w:r w:rsidRPr="006055F6">
        <w:rPr>
          <w:rFonts w:ascii="Avenir Book" w:eastAsia="Aptos" w:hAnsi="Avenir Book" w:cs="Aptos"/>
          <w:color w:val="000000" w:themeColor="text1"/>
        </w:rPr>
        <w:t>labellingsplatform</w:t>
      </w:r>
      <w:proofErr w:type="spellEnd"/>
      <w:r w:rsidRPr="006055F6">
        <w:rPr>
          <w:rFonts w:ascii="Avenir Book" w:eastAsia="Aptos" w:hAnsi="Avenir Book" w:cs="Aptos"/>
          <w:color w:val="000000" w:themeColor="text1"/>
        </w:rPr>
        <w:t xml:space="preserve">] </w:t>
      </w:r>
      <w:r w:rsidR="00A9719B" w:rsidRPr="006055F6">
        <w:rPr>
          <w:rFonts w:ascii="Avenir Book" w:hAnsi="Avenir Book"/>
          <w:sz w:val="21"/>
          <w:szCs w:val="21"/>
        </w:rPr>
        <w:br/>
      </w:r>
      <w:r w:rsidRPr="006055F6">
        <w:rPr>
          <w:rFonts w:ascii="Avenir Book" w:eastAsia="Aptos" w:hAnsi="Avenir Book" w:cs="Aptos"/>
          <w:color w:val="000000" w:themeColor="text1"/>
        </w:rPr>
        <w:t>#DuurzameZorg #EcologischeTransitie #EcodynamischLabel #Zorginstellingen</w:t>
      </w:r>
    </w:p>
    <w:p w14:paraId="57A0390F" w14:textId="644FCF35" w:rsidR="00A9719B" w:rsidRDefault="00A9719B" w:rsidP="1EB9BBE6">
      <w:pPr>
        <w:rPr>
          <w:rFonts w:ascii="Avenir Book" w:eastAsia="Aptos" w:hAnsi="Avenir Book" w:cs="Aptos"/>
          <w:color w:val="000000" w:themeColor="text1"/>
        </w:rPr>
      </w:pPr>
    </w:p>
    <w:p w14:paraId="120F444B" w14:textId="77777777" w:rsidR="003E6D14" w:rsidRDefault="003E6D14" w:rsidP="1EB9BBE6">
      <w:pPr>
        <w:rPr>
          <w:rFonts w:ascii="Avenir Book" w:eastAsia="Aptos" w:hAnsi="Avenir Book" w:cs="Aptos"/>
          <w:color w:val="000000" w:themeColor="text1"/>
        </w:rPr>
      </w:pPr>
    </w:p>
    <w:p w14:paraId="2F40C3AA" w14:textId="77777777" w:rsidR="003E6D14" w:rsidRDefault="003E6D14" w:rsidP="1EB9BBE6">
      <w:pPr>
        <w:rPr>
          <w:rFonts w:ascii="Avenir Book" w:eastAsia="Aptos" w:hAnsi="Avenir Book" w:cs="Aptos"/>
          <w:color w:val="000000" w:themeColor="text1"/>
        </w:rPr>
      </w:pPr>
    </w:p>
    <w:p w14:paraId="0EFE4396" w14:textId="77777777" w:rsidR="003E6D14" w:rsidRDefault="003E6D14" w:rsidP="1EB9BBE6">
      <w:pPr>
        <w:rPr>
          <w:rFonts w:ascii="Avenir Book" w:eastAsia="Aptos" w:hAnsi="Avenir Book" w:cs="Aptos"/>
          <w:color w:val="000000" w:themeColor="text1"/>
        </w:rPr>
      </w:pPr>
    </w:p>
    <w:p w14:paraId="294DF4F1" w14:textId="77777777" w:rsidR="003E6D14" w:rsidRDefault="003E6D14" w:rsidP="1EB9BBE6">
      <w:pPr>
        <w:rPr>
          <w:rFonts w:ascii="Avenir Book" w:eastAsia="Aptos" w:hAnsi="Avenir Book" w:cs="Aptos"/>
          <w:color w:val="000000" w:themeColor="text1"/>
        </w:rPr>
      </w:pPr>
    </w:p>
    <w:p w14:paraId="43CC0C55" w14:textId="77777777" w:rsidR="003E6D14" w:rsidRDefault="003E6D14" w:rsidP="1EB9BBE6">
      <w:pPr>
        <w:rPr>
          <w:rFonts w:ascii="Avenir Book" w:eastAsia="Aptos" w:hAnsi="Avenir Book" w:cs="Aptos"/>
          <w:color w:val="000000" w:themeColor="text1"/>
        </w:rPr>
      </w:pPr>
    </w:p>
    <w:p w14:paraId="1589BA58" w14:textId="77777777" w:rsidR="003E6D14" w:rsidRDefault="003E6D14" w:rsidP="1EB9BBE6">
      <w:pPr>
        <w:rPr>
          <w:rFonts w:ascii="Avenir Book" w:eastAsia="Aptos" w:hAnsi="Avenir Book" w:cs="Aptos"/>
          <w:color w:val="000000" w:themeColor="text1"/>
        </w:rPr>
      </w:pPr>
    </w:p>
    <w:p w14:paraId="29FF98D4" w14:textId="77777777" w:rsidR="003E6D14" w:rsidRDefault="003E6D14" w:rsidP="1EB9BBE6">
      <w:pPr>
        <w:rPr>
          <w:rFonts w:ascii="Avenir Book" w:eastAsia="Aptos" w:hAnsi="Avenir Book" w:cs="Aptos"/>
          <w:color w:val="000000" w:themeColor="text1"/>
        </w:rPr>
      </w:pPr>
    </w:p>
    <w:p w14:paraId="2AC98EC1" w14:textId="77777777" w:rsidR="003E6D14" w:rsidRDefault="003E6D14" w:rsidP="1EB9BBE6">
      <w:pPr>
        <w:rPr>
          <w:rFonts w:ascii="Avenir Book" w:eastAsia="Aptos" w:hAnsi="Avenir Book" w:cs="Aptos"/>
          <w:color w:val="000000" w:themeColor="text1"/>
        </w:rPr>
      </w:pPr>
    </w:p>
    <w:p w14:paraId="038D3E82" w14:textId="77777777" w:rsidR="003E6D14" w:rsidRDefault="003E6D14" w:rsidP="1EB9BBE6">
      <w:pPr>
        <w:rPr>
          <w:rFonts w:ascii="Avenir Book" w:eastAsia="Aptos" w:hAnsi="Avenir Book" w:cs="Aptos"/>
          <w:color w:val="000000" w:themeColor="text1"/>
        </w:rPr>
      </w:pPr>
    </w:p>
    <w:p w14:paraId="0F07B2B0" w14:textId="77777777" w:rsidR="003E6D14" w:rsidRDefault="003E6D14" w:rsidP="1EB9BBE6">
      <w:pPr>
        <w:rPr>
          <w:rFonts w:ascii="Avenir Book" w:eastAsia="Aptos" w:hAnsi="Avenir Book" w:cs="Aptos"/>
          <w:color w:val="000000" w:themeColor="text1"/>
        </w:rPr>
      </w:pPr>
    </w:p>
    <w:p w14:paraId="0E8F9D71" w14:textId="77777777" w:rsidR="003E6D14" w:rsidRDefault="003E6D14" w:rsidP="1EB9BBE6">
      <w:pPr>
        <w:rPr>
          <w:rFonts w:ascii="Avenir Book" w:eastAsia="Aptos" w:hAnsi="Avenir Book" w:cs="Aptos"/>
          <w:color w:val="000000" w:themeColor="text1"/>
        </w:rPr>
      </w:pPr>
    </w:p>
    <w:p w14:paraId="74C71E43" w14:textId="77777777" w:rsidR="003E6D14" w:rsidRDefault="003E6D14" w:rsidP="1EB9BBE6">
      <w:pPr>
        <w:rPr>
          <w:rFonts w:ascii="Avenir Book" w:eastAsia="Aptos" w:hAnsi="Avenir Book" w:cs="Aptos"/>
          <w:color w:val="000000" w:themeColor="text1"/>
        </w:rPr>
      </w:pPr>
    </w:p>
    <w:p w14:paraId="706AA266" w14:textId="77777777" w:rsidR="003E6D14" w:rsidRDefault="003E6D14" w:rsidP="1EB9BBE6">
      <w:pPr>
        <w:rPr>
          <w:rFonts w:ascii="Avenir Book" w:eastAsia="Aptos" w:hAnsi="Avenir Book" w:cs="Aptos"/>
          <w:color w:val="000000" w:themeColor="text1"/>
        </w:rPr>
      </w:pPr>
    </w:p>
    <w:p w14:paraId="7E507D24" w14:textId="77777777" w:rsidR="003E6D14" w:rsidRPr="006055F6" w:rsidRDefault="003E6D14" w:rsidP="1EB9BBE6">
      <w:pPr>
        <w:rPr>
          <w:rFonts w:ascii="Avenir Book" w:eastAsia="Aptos" w:hAnsi="Avenir Book" w:cs="Aptos"/>
          <w:color w:val="000000" w:themeColor="text1"/>
        </w:rPr>
      </w:pPr>
    </w:p>
    <w:p w14:paraId="09CEFFDB" w14:textId="77777777" w:rsidR="003E6D14" w:rsidRDefault="003E6D14" w:rsidP="1EB9BBE6">
      <w:pPr>
        <w:spacing w:before="240" w:after="240"/>
        <w:rPr>
          <w:rFonts w:ascii="Avenir Book" w:eastAsia="Aptos" w:hAnsi="Avenir Book" w:cs="Aptos"/>
          <w:b/>
          <w:bCs/>
          <w:color w:val="000000" w:themeColor="text1"/>
          <w:sz w:val="24"/>
          <w:szCs w:val="24"/>
          <w:lang w:val="fr-FR"/>
        </w:rPr>
      </w:pPr>
    </w:p>
    <w:p w14:paraId="1D93BF2C" w14:textId="77777777" w:rsidR="003E6D14" w:rsidRDefault="003E6D14" w:rsidP="1EB9BBE6">
      <w:pPr>
        <w:spacing w:before="240" w:after="240"/>
        <w:rPr>
          <w:rFonts w:ascii="Avenir Book" w:eastAsia="Aptos" w:hAnsi="Avenir Book" w:cs="Aptos"/>
          <w:b/>
          <w:bCs/>
          <w:color w:val="000000" w:themeColor="text1"/>
          <w:sz w:val="24"/>
          <w:szCs w:val="24"/>
          <w:lang w:val="fr-FR"/>
        </w:rPr>
      </w:pPr>
    </w:p>
    <w:p w14:paraId="1E8B5C6B" w14:textId="77777777" w:rsidR="003E6D14" w:rsidRDefault="003E6D14" w:rsidP="1EB9BBE6">
      <w:pPr>
        <w:spacing w:before="240" w:after="240"/>
        <w:rPr>
          <w:rFonts w:ascii="Avenir Book" w:eastAsia="Aptos" w:hAnsi="Avenir Book" w:cs="Aptos"/>
          <w:b/>
          <w:bCs/>
          <w:color w:val="000000" w:themeColor="text1"/>
          <w:sz w:val="24"/>
          <w:szCs w:val="24"/>
          <w:lang w:val="fr-FR"/>
        </w:rPr>
      </w:pPr>
    </w:p>
    <w:p w14:paraId="2CF18588" w14:textId="77777777" w:rsidR="001F27A7" w:rsidRDefault="001F27A7" w:rsidP="1EB9BBE6">
      <w:pPr>
        <w:spacing w:before="240" w:after="240"/>
        <w:rPr>
          <w:rFonts w:ascii="Avenir Book" w:eastAsia="Aptos" w:hAnsi="Avenir Book" w:cs="Aptos"/>
          <w:b/>
          <w:bCs/>
          <w:color w:val="000000" w:themeColor="text1"/>
          <w:sz w:val="24"/>
          <w:szCs w:val="24"/>
          <w:lang w:val="fr-FR"/>
        </w:rPr>
      </w:pPr>
    </w:p>
    <w:p w14:paraId="358423AD" w14:textId="41958012" w:rsidR="001F27A7" w:rsidRPr="001F27A7" w:rsidRDefault="16A2B0B3" w:rsidP="1EB9BBE6">
      <w:pPr>
        <w:spacing w:before="240" w:after="240"/>
        <w:rPr>
          <w:rFonts w:ascii="Avenir Book" w:eastAsia="Aptos" w:hAnsi="Avenir Book" w:cs="Aptos"/>
          <w:b/>
          <w:bCs/>
          <w:color w:val="000000" w:themeColor="text1"/>
          <w:sz w:val="24"/>
          <w:szCs w:val="24"/>
          <w:lang w:val="fr-FR"/>
        </w:rPr>
      </w:pPr>
      <w:r w:rsidRPr="006055F6">
        <w:rPr>
          <w:rFonts w:ascii="Avenir Book" w:eastAsia="Aptos" w:hAnsi="Avenir Book" w:cs="Aptos"/>
          <w:b/>
          <w:bCs/>
          <w:color w:val="000000" w:themeColor="text1"/>
          <w:sz w:val="24"/>
          <w:szCs w:val="24"/>
          <w:lang w:val="fr-FR"/>
        </w:rPr>
        <w:t>POST N°</w:t>
      </w:r>
      <w:r w:rsidR="001F27A7">
        <w:rPr>
          <w:rFonts w:ascii="Avenir Book" w:eastAsia="Aptos" w:hAnsi="Avenir Book" w:cs="Aptos"/>
          <w:b/>
          <w:bCs/>
          <w:color w:val="000000" w:themeColor="text1"/>
          <w:sz w:val="24"/>
          <w:szCs w:val="24"/>
          <w:lang w:val="fr-FR"/>
        </w:rPr>
        <w:t>2</w:t>
      </w:r>
    </w:p>
    <w:p w14:paraId="3172A249" w14:textId="2CB95E11" w:rsidR="00A9719B" w:rsidRPr="001F27A7" w:rsidRDefault="16A2B0B3" w:rsidP="1EB9BBE6">
      <w:pPr>
        <w:rPr>
          <w:rFonts w:ascii="Avenir Book" w:eastAsia="Aptos" w:hAnsi="Avenir Book" w:cs="Aptos"/>
          <w:color w:val="000000" w:themeColor="text1"/>
          <w:lang w:val="fr-FR"/>
        </w:rPr>
      </w:pPr>
      <w:r w:rsidRPr="001F27A7">
        <w:rPr>
          <w:rFonts w:ascii="Apple Color Emoji" w:eastAsia="Aptos" w:hAnsi="Apple Color Emoji" w:cs="Apple Color Emoji"/>
          <w:color w:val="000000" w:themeColor="text1"/>
          <w:lang w:val="fr-FR"/>
        </w:rPr>
        <w:t>🏥</w:t>
      </w:r>
      <w:r w:rsidRPr="001F27A7">
        <w:rPr>
          <w:rFonts w:ascii="Avenir Book" w:eastAsia="Aptos" w:hAnsi="Avenir Book" w:cs="Aptos"/>
          <w:color w:val="000000" w:themeColor="text1"/>
          <w:lang w:val="fr-FR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  <w:lang w:val="fr-FR"/>
        </w:rPr>
        <w:t>Zorg</w:t>
      </w:r>
      <w:proofErr w:type="spellEnd"/>
      <w:r w:rsidRPr="001F27A7">
        <w:rPr>
          <w:rFonts w:ascii="Avenir Book" w:eastAsia="Aptos" w:hAnsi="Avenir Book" w:cs="Aptos"/>
          <w:color w:val="000000" w:themeColor="text1"/>
          <w:lang w:val="fr-FR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  <w:lang w:val="fr-FR"/>
        </w:rPr>
        <w:t>voor</w:t>
      </w:r>
      <w:proofErr w:type="spellEnd"/>
      <w:r w:rsidRPr="001F27A7">
        <w:rPr>
          <w:rFonts w:ascii="Avenir Book" w:eastAsia="Aptos" w:hAnsi="Avenir Book" w:cs="Aptos"/>
          <w:color w:val="000000" w:themeColor="text1"/>
          <w:lang w:val="fr-FR"/>
        </w:rPr>
        <w:t xml:space="preserve"> je </w:t>
      </w:r>
      <w:proofErr w:type="spellStart"/>
      <w:r w:rsidRPr="001F27A7">
        <w:rPr>
          <w:rFonts w:ascii="Avenir Book" w:eastAsia="Aptos" w:hAnsi="Avenir Book" w:cs="Aptos"/>
          <w:color w:val="000000" w:themeColor="text1"/>
          <w:lang w:val="fr-FR"/>
        </w:rPr>
        <w:t>instelling</w:t>
      </w:r>
      <w:proofErr w:type="spellEnd"/>
      <w:r w:rsidRPr="001F27A7">
        <w:rPr>
          <w:rFonts w:ascii="Avenir Book" w:eastAsia="Aptos" w:hAnsi="Avenir Book" w:cs="Aptos"/>
          <w:color w:val="000000" w:themeColor="text1"/>
          <w:lang w:val="fr-FR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  <w:lang w:val="fr-FR"/>
        </w:rPr>
        <w:t>zoals</w:t>
      </w:r>
      <w:proofErr w:type="spellEnd"/>
      <w:r w:rsidRPr="001F27A7">
        <w:rPr>
          <w:rFonts w:ascii="Avenir Book" w:eastAsia="Aptos" w:hAnsi="Avenir Book" w:cs="Aptos"/>
          <w:color w:val="000000" w:themeColor="text1"/>
          <w:lang w:val="fr-FR"/>
        </w:rPr>
        <w:t xml:space="preserve"> je </w:t>
      </w:r>
      <w:proofErr w:type="spellStart"/>
      <w:r w:rsidRPr="001F27A7">
        <w:rPr>
          <w:rFonts w:ascii="Avenir Book" w:eastAsia="Aptos" w:hAnsi="Avenir Book" w:cs="Aptos"/>
          <w:color w:val="000000" w:themeColor="text1"/>
          <w:lang w:val="fr-FR"/>
        </w:rPr>
        <w:t>voor</w:t>
      </w:r>
      <w:proofErr w:type="spellEnd"/>
      <w:r w:rsidRPr="001F27A7">
        <w:rPr>
          <w:rFonts w:ascii="Avenir Book" w:eastAsia="Aptos" w:hAnsi="Avenir Book" w:cs="Aptos"/>
          <w:color w:val="000000" w:themeColor="text1"/>
          <w:lang w:val="fr-FR"/>
        </w:rPr>
        <w:t xml:space="preserve"> je </w:t>
      </w:r>
      <w:proofErr w:type="spellStart"/>
      <w:r w:rsidRPr="001F27A7">
        <w:rPr>
          <w:rFonts w:ascii="Avenir Book" w:eastAsia="Aptos" w:hAnsi="Avenir Book" w:cs="Aptos"/>
          <w:color w:val="000000" w:themeColor="text1"/>
          <w:lang w:val="fr-FR"/>
        </w:rPr>
        <w:t>patiënten</w:t>
      </w:r>
      <w:proofErr w:type="spellEnd"/>
      <w:r w:rsidRPr="001F27A7">
        <w:rPr>
          <w:rFonts w:ascii="Avenir Book" w:eastAsia="Aptos" w:hAnsi="Avenir Book" w:cs="Aptos"/>
          <w:color w:val="000000" w:themeColor="text1"/>
          <w:lang w:val="fr-FR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  <w:lang w:val="fr-FR"/>
        </w:rPr>
        <w:t>zorgt</w:t>
      </w:r>
      <w:proofErr w:type="spellEnd"/>
      <w:r w:rsidRPr="001F27A7">
        <w:rPr>
          <w:rFonts w:ascii="Avenir Book" w:eastAsia="Aptos" w:hAnsi="Avenir Book" w:cs="Aptos"/>
          <w:color w:val="000000" w:themeColor="text1"/>
          <w:lang w:val="fr-FR"/>
        </w:rPr>
        <w:t xml:space="preserve"> </w:t>
      </w:r>
    </w:p>
    <w:p w14:paraId="40D9D956" w14:textId="0639BFAD" w:rsidR="00A9719B" w:rsidRPr="001F27A7" w:rsidRDefault="16A2B0B3" w:rsidP="1EB9BBE6">
      <w:pPr>
        <w:rPr>
          <w:rFonts w:ascii="Avenir Book" w:eastAsia="Aptos" w:hAnsi="Avenir Book" w:cs="Aptos"/>
          <w:color w:val="000000" w:themeColor="text1"/>
        </w:rPr>
      </w:pPr>
      <w:proofErr w:type="spellStart"/>
      <w:r w:rsidRPr="001F27A7">
        <w:rPr>
          <w:rFonts w:ascii="Avenir Book" w:eastAsia="Aptos" w:hAnsi="Avenir Book" w:cs="Aptos"/>
          <w:color w:val="000000" w:themeColor="text1"/>
        </w:rPr>
        <w:t>Luisteren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,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analyseren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,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handelen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… De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ecologische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transitie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in de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zorgsector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volgt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dezelfde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logica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als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patiëntenzorg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. Impact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observeren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,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hefbomen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identificeren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en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aangepaste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oplossingen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uitrollen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. </w:t>
      </w:r>
    </w:p>
    <w:p w14:paraId="42FDAF48" w14:textId="77777777" w:rsidR="006055F6" w:rsidRPr="001F27A7" w:rsidRDefault="006055F6" w:rsidP="1EB9BBE6">
      <w:pPr>
        <w:rPr>
          <w:rFonts w:ascii="Avenir Book" w:eastAsia="Aptos" w:hAnsi="Avenir Book" w:cs="Aptos"/>
          <w:color w:val="000000" w:themeColor="text1"/>
        </w:rPr>
      </w:pPr>
    </w:p>
    <w:p w14:paraId="6732F4EC" w14:textId="1200A88D" w:rsidR="00A9719B" w:rsidRPr="001F27A7" w:rsidRDefault="16A2B0B3" w:rsidP="1EB9BBE6">
      <w:pPr>
        <w:rPr>
          <w:rFonts w:ascii="Avenir Book" w:eastAsia="Aptos" w:hAnsi="Avenir Book" w:cs="Aptos"/>
          <w:color w:val="000000" w:themeColor="text1"/>
        </w:rPr>
      </w:pPr>
      <w:r w:rsidRPr="001F27A7">
        <w:rPr>
          <w:rFonts w:ascii="Apple Color Emoji" w:eastAsia="Aptos" w:hAnsi="Apple Color Emoji" w:cs="Apple Color Emoji"/>
          <w:color w:val="000000" w:themeColor="text1"/>
          <w:lang w:val="fr-FR"/>
        </w:rPr>
        <w:t>💡</w:t>
      </w:r>
      <w:r w:rsidRPr="001F27A7">
        <w:rPr>
          <w:rFonts w:ascii="Avenir Book" w:eastAsia="Aptos" w:hAnsi="Avenir Book" w:cs="Aptos"/>
          <w:color w:val="000000" w:themeColor="text1"/>
        </w:rPr>
        <w:t xml:space="preserve"> Om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beter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in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te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spelen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op de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realiteit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op het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terrein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hebben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we,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samen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met het @Label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Ecodynamische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Onderneming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en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andere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actoren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uit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de sector (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volledige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lijst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zorgactoren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te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vermelden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),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een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op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maat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gemaakte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praktijkgids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ontwikkeld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voor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ziekenhuizen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,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klinieken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en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woonzorgcentra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. </w:t>
      </w:r>
    </w:p>
    <w:p w14:paraId="6900AA72" w14:textId="77777777" w:rsidR="006055F6" w:rsidRPr="001F27A7" w:rsidRDefault="006055F6" w:rsidP="1EB9BBE6">
      <w:pPr>
        <w:rPr>
          <w:rFonts w:ascii="Avenir Book" w:eastAsia="Aptos" w:hAnsi="Avenir Book" w:cs="Aptos"/>
          <w:color w:val="000000" w:themeColor="text1"/>
        </w:rPr>
      </w:pPr>
    </w:p>
    <w:p w14:paraId="1BA4A699" w14:textId="19F265F9" w:rsidR="00A9719B" w:rsidRPr="001F27A7" w:rsidRDefault="16A2B0B3" w:rsidP="1EB9BBE6">
      <w:pPr>
        <w:rPr>
          <w:rFonts w:ascii="Avenir Book" w:eastAsia="Aptos" w:hAnsi="Avenir Book" w:cs="Aptos"/>
          <w:color w:val="000000" w:themeColor="text1"/>
        </w:rPr>
      </w:pPr>
      <w:r w:rsidRPr="001F27A7">
        <w:rPr>
          <w:rFonts w:ascii="Avenir Book" w:eastAsia="Aptos" w:hAnsi="Avenir Book" w:cs="Aptos"/>
          <w:color w:val="000000" w:themeColor="text1"/>
        </w:rPr>
        <w:t xml:space="preserve">Het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doel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? Criteria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aanreiken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die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aansluiten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proofErr w:type="gramStart"/>
      <w:r w:rsidRPr="001F27A7">
        <w:rPr>
          <w:rFonts w:ascii="Avenir Book" w:eastAsia="Aptos" w:hAnsi="Avenir Book" w:cs="Aptos"/>
          <w:color w:val="000000" w:themeColor="text1"/>
        </w:rPr>
        <w:t>bij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hun</w:t>
      </w:r>
      <w:proofErr w:type="spellEnd"/>
      <w:proofErr w:type="gram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dagelijkse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werking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en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zo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hun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stap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naar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meer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duurzaamheid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vergemakkelijken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– in het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belang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van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zowel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patiënten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als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zorgverleners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. </w:t>
      </w:r>
    </w:p>
    <w:p w14:paraId="71170F97" w14:textId="59F3C80A" w:rsidR="00A9719B" w:rsidRPr="001F27A7" w:rsidRDefault="16A2B0B3" w:rsidP="1EB9BBE6">
      <w:pPr>
        <w:rPr>
          <w:rFonts w:ascii="Avenir Book" w:eastAsia="Aptos" w:hAnsi="Avenir Book" w:cs="Aptos"/>
          <w:color w:val="000000" w:themeColor="text1"/>
        </w:rPr>
      </w:pPr>
      <w:r w:rsidRPr="001F27A7">
        <w:rPr>
          <w:rFonts w:ascii="Avenir Book" w:eastAsia="Aptos" w:hAnsi="Avenir Book" w:cs="Aptos"/>
          <w:color w:val="000000" w:themeColor="text1"/>
        </w:rPr>
        <w:t xml:space="preserve">Met het Label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Ecodynamische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Onderneming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beschik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je over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een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duidelijk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kader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én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concrete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begeleiding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om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duurzame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acties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binnen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je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instelling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te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implmenteren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. </w:t>
      </w:r>
    </w:p>
    <w:p w14:paraId="2DEA8018" w14:textId="77777777" w:rsidR="006055F6" w:rsidRPr="001F27A7" w:rsidRDefault="006055F6" w:rsidP="1EB9BBE6">
      <w:pPr>
        <w:rPr>
          <w:rFonts w:ascii="Avenir Book" w:eastAsia="Aptos" w:hAnsi="Avenir Book" w:cs="Aptos"/>
          <w:color w:val="000000" w:themeColor="text1"/>
        </w:rPr>
      </w:pPr>
    </w:p>
    <w:p w14:paraId="2C542F54" w14:textId="236C98BE" w:rsidR="00A9719B" w:rsidRPr="001F27A7" w:rsidRDefault="16A2B0B3" w:rsidP="1EB9BBE6">
      <w:pPr>
        <w:rPr>
          <w:rFonts w:ascii="Avenir Book" w:eastAsia="Aptos" w:hAnsi="Avenir Book" w:cs="Aptos"/>
          <w:color w:val="000000" w:themeColor="text1"/>
        </w:rPr>
      </w:pPr>
      <w:r w:rsidRPr="001F27A7">
        <w:rPr>
          <w:rFonts w:ascii="Apple Color Emoji" w:eastAsia="Aptos" w:hAnsi="Apple Color Emoji" w:cs="Apple Color Emoji"/>
          <w:color w:val="000000" w:themeColor="text1"/>
          <w:lang w:val="fr-FR"/>
        </w:rPr>
        <w:t>🙋</w:t>
      </w:r>
      <w:r w:rsidRPr="001F27A7">
        <w:rPr>
          <w:rFonts w:ascii="Avenir Book" w:eastAsia="Aptos" w:hAnsi="Avenir Book" w:cs="Aptos"/>
          <w:color w:val="000000" w:themeColor="text1"/>
        </w:rPr>
        <w:t xml:space="preserve"> Klaar om in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actie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te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proofErr w:type="gramStart"/>
      <w:r w:rsidRPr="001F27A7">
        <w:rPr>
          <w:rFonts w:ascii="Avenir Book" w:eastAsia="Aptos" w:hAnsi="Avenir Book" w:cs="Aptos"/>
          <w:color w:val="000000" w:themeColor="text1"/>
        </w:rPr>
        <w:t>schieten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>?</w:t>
      </w:r>
      <w:proofErr w:type="gram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Ontdek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het label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en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start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jouw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traject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</w:t>
      </w:r>
      <w:r w:rsidRPr="001F27A7">
        <w:rPr>
          <w:rFonts w:ascii="Apple Color Emoji" w:eastAsia="Aptos" w:hAnsi="Apple Color Emoji" w:cs="Apple Color Emoji"/>
          <w:color w:val="000000" w:themeColor="text1"/>
          <w:lang w:val="fr-FR"/>
        </w:rPr>
        <w:t>👉</w:t>
      </w:r>
      <w:r w:rsidRPr="001F27A7">
        <w:rPr>
          <w:rFonts w:ascii="Avenir Book" w:eastAsia="Aptos" w:hAnsi="Avenir Book" w:cs="Aptos"/>
          <w:color w:val="000000" w:themeColor="text1"/>
        </w:rPr>
        <w:t xml:space="preserve"> [Link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naar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 het </w:t>
      </w:r>
      <w:proofErr w:type="spellStart"/>
      <w:r w:rsidRPr="001F27A7">
        <w:rPr>
          <w:rFonts w:ascii="Avenir Book" w:eastAsia="Aptos" w:hAnsi="Avenir Book" w:cs="Aptos"/>
          <w:color w:val="000000" w:themeColor="text1"/>
        </w:rPr>
        <w:t>labelleringsplatform</w:t>
      </w:r>
      <w:proofErr w:type="spellEnd"/>
      <w:r w:rsidRPr="001F27A7">
        <w:rPr>
          <w:rFonts w:ascii="Avenir Book" w:eastAsia="Aptos" w:hAnsi="Avenir Book" w:cs="Aptos"/>
          <w:color w:val="000000" w:themeColor="text1"/>
        </w:rPr>
        <w:t xml:space="preserve">] </w:t>
      </w:r>
    </w:p>
    <w:p w14:paraId="0C2DC614" w14:textId="77777777" w:rsidR="006055F6" w:rsidRPr="001F27A7" w:rsidRDefault="006055F6" w:rsidP="1EB9BBE6">
      <w:pPr>
        <w:rPr>
          <w:rFonts w:ascii="Avenir Book" w:eastAsia="Aptos" w:hAnsi="Avenir Book" w:cs="Aptos"/>
          <w:color w:val="000000" w:themeColor="text1"/>
        </w:rPr>
      </w:pPr>
    </w:p>
    <w:p w14:paraId="32B1EB08" w14:textId="73CC9607" w:rsidR="00A9719B" w:rsidRPr="001F27A7" w:rsidRDefault="16A2B0B3" w:rsidP="1EB9BBE6">
      <w:pPr>
        <w:rPr>
          <w:rFonts w:ascii="Avenir Book" w:eastAsia="Aptos" w:hAnsi="Avenir Book" w:cs="Aptos"/>
          <w:color w:val="000000" w:themeColor="text1"/>
        </w:rPr>
      </w:pPr>
      <w:r w:rsidRPr="001F27A7">
        <w:rPr>
          <w:rFonts w:ascii="Avenir Book" w:eastAsia="Aptos" w:hAnsi="Avenir Book" w:cs="Aptos"/>
          <w:color w:val="000000" w:themeColor="text1"/>
        </w:rPr>
        <w:t>#DuurzameZorg #EcologischeTransitie #EcodynamischLabel #Zorginstellingen #Ziekenhuizen</w:t>
      </w:r>
    </w:p>
    <w:p w14:paraId="23DE523C" w14:textId="77777777" w:rsidR="00A9719B" w:rsidRPr="006D772B" w:rsidRDefault="00A9719B">
      <w:pPr>
        <w:pStyle w:val="BodyText"/>
        <w:rPr>
          <w:rFonts w:ascii="Avenir Book" w:hAnsi="Avenir Book"/>
          <w:sz w:val="20"/>
        </w:rPr>
      </w:pPr>
    </w:p>
    <w:p w14:paraId="52E56223" w14:textId="77777777" w:rsidR="00A9719B" w:rsidRPr="006D772B" w:rsidRDefault="00A9719B">
      <w:pPr>
        <w:pStyle w:val="BodyText"/>
        <w:rPr>
          <w:rFonts w:ascii="Avenir Book" w:hAnsi="Avenir Book"/>
          <w:sz w:val="20"/>
        </w:rPr>
      </w:pPr>
    </w:p>
    <w:p w14:paraId="07547A01" w14:textId="77777777" w:rsidR="00A9719B" w:rsidRPr="006D772B" w:rsidRDefault="00A9719B">
      <w:pPr>
        <w:pStyle w:val="BodyText"/>
        <w:rPr>
          <w:rFonts w:ascii="Avenir Book" w:hAnsi="Avenir Book"/>
          <w:sz w:val="20"/>
        </w:rPr>
      </w:pPr>
    </w:p>
    <w:p w14:paraId="5043CB0F" w14:textId="77777777" w:rsidR="00A9719B" w:rsidRPr="006D772B" w:rsidRDefault="00A9719B">
      <w:pPr>
        <w:pStyle w:val="BodyText"/>
        <w:rPr>
          <w:rFonts w:ascii="Avenir Book" w:hAnsi="Avenir Book"/>
          <w:sz w:val="20"/>
        </w:rPr>
      </w:pPr>
    </w:p>
    <w:p w14:paraId="07459315" w14:textId="77777777" w:rsidR="00A9719B" w:rsidRPr="006D772B" w:rsidRDefault="00A9719B">
      <w:pPr>
        <w:pStyle w:val="BodyText"/>
        <w:rPr>
          <w:rFonts w:ascii="Avenir Book" w:hAnsi="Avenir Book"/>
          <w:sz w:val="20"/>
        </w:rPr>
      </w:pPr>
    </w:p>
    <w:p w14:paraId="6537F28F" w14:textId="77777777" w:rsidR="00A9719B" w:rsidRPr="006D772B" w:rsidRDefault="00A9719B">
      <w:pPr>
        <w:pStyle w:val="BodyText"/>
        <w:rPr>
          <w:rFonts w:ascii="Avenir Book" w:hAnsi="Avenir Book"/>
          <w:sz w:val="20"/>
        </w:rPr>
      </w:pPr>
    </w:p>
    <w:p w14:paraId="6DFB9E20" w14:textId="77777777" w:rsidR="00A9719B" w:rsidRPr="006D772B" w:rsidRDefault="00A9719B">
      <w:pPr>
        <w:pStyle w:val="BodyText"/>
        <w:rPr>
          <w:rFonts w:ascii="Avenir Book" w:hAnsi="Avenir Book"/>
          <w:sz w:val="20"/>
        </w:rPr>
      </w:pPr>
    </w:p>
    <w:p w14:paraId="70DF9E56" w14:textId="77777777" w:rsidR="00A9719B" w:rsidRDefault="00A9719B">
      <w:pPr>
        <w:pStyle w:val="BodyText"/>
        <w:rPr>
          <w:rFonts w:ascii="Avenir Book" w:hAnsi="Avenir Book"/>
          <w:sz w:val="20"/>
        </w:rPr>
      </w:pPr>
    </w:p>
    <w:p w14:paraId="2B875309" w14:textId="77777777" w:rsidR="003E6D14" w:rsidRDefault="003E6D14">
      <w:pPr>
        <w:pStyle w:val="BodyText"/>
        <w:rPr>
          <w:rFonts w:ascii="Avenir Book" w:hAnsi="Avenir Book"/>
          <w:sz w:val="20"/>
        </w:rPr>
      </w:pPr>
    </w:p>
    <w:p w14:paraId="085F0EE1" w14:textId="77777777" w:rsidR="003E6D14" w:rsidRDefault="003E6D14">
      <w:pPr>
        <w:pStyle w:val="BodyText"/>
        <w:rPr>
          <w:rFonts w:ascii="Avenir Book" w:hAnsi="Avenir Book"/>
          <w:sz w:val="20"/>
        </w:rPr>
      </w:pPr>
    </w:p>
    <w:p w14:paraId="12DFC03B" w14:textId="77777777" w:rsidR="003E6D14" w:rsidRDefault="003E6D14">
      <w:pPr>
        <w:pStyle w:val="BodyText"/>
        <w:rPr>
          <w:rFonts w:ascii="Avenir Book" w:hAnsi="Avenir Book"/>
          <w:sz w:val="20"/>
        </w:rPr>
      </w:pPr>
    </w:p>
    <w:p w14:paraId="69C99D56" w14:textId="77777777" w:rsidR="003E6D14" w:rsidRDefault="003E6D14">
      <w:pPr>
        <w:pStyle w:val="BodyText"/>
        <w:rPr>
          <w:rFonts w:ascii="Avenir Book" w:hAnsi="Avenir Book"/>
          <w:sz w:val="20"/>
        </w:rPr>
      </w:pPr>
    </w:p>
    <w:p w14:paraId="54199DDB" w14:textId="77777777" w:rsidR="003E6D14" w:rsidRDefault="003E6D14">
      <w:pPr>
        <w:pStyle w:val="BodyText"/>
        <w:rPr>
          <w:rFonts w:ascii="Avenir Book" w:hAnsi="Avenir Book"/>
          <w:sz w:val="20"/>
        </w:rPr>
      </w:pPr>
    </w:p>
    <w:p w14:paraId="5767EFB9" w14:textId="77777777" w:rsidR="003E6D14" w:rsidRDefault="003E6D14">
      <w:pPr>
        <w:pStyle w:val="BodyText"/>
        <w:rPr>
          <w:rFonts w:ascii="Avenir Book" w:hAnsi="Avenir Book"/>
          <w:sz w:val="20"/>
        </w:rPr>
      </w:pPr>
    </w:p>
    <w:p w14:paraId="5B3D3095" w14:textId="77777777" w:rsidR="003E6D14" w:rsidRPr="006D772B" w:rsidRDefault="003E6D14">
      <w:pPr>
        <w:pStyle w:val="BodyText"/>
        <w:rPr>
          <w:rFonts w:ascii="Avenir Book" w:hAnsi="Avenir Book"/>
          <w:sz w:val="20"/>
        </w:rPr>
      </w:pPr>
    </w:p>
    <w:p w14:paraId="44E871BC" w14:textId="77777777" w:rsidR="00A9719B" w:rsidRPr="006D772B" w:rsidRDefault="00A9719B">
      <w:pPr>
        <w:pStyle w:val="BodyText"/>
        <w:rPr>
          <w:rFonts w:ascii="Avenir Book" w:hAnsi="Avenir Book"/>
          <w:sz w:val="20"/>
        </w:rPr>
      </w:pPr>
    </w:p>
    <w:p w14:paraId="17AD93B2" w14:textId="77777777" w:rsidR="00823355" w:rsidRPr="006D772B" w:rsidRDefault="00823355" w:rsidP="003E6D14">
      <w:pPr>
        <w:spacing w:before="101"/>
        <w:rPr>
          <w:rFonts w:ascii="Avenir Book" w:hAnsi="Avenir Book"/>
          <w:color w:val="72BF44"/>
          <w:w w:val="105"/>
          <w:sz w:val="15"/>
        </w:rPr>
      </w:pPr>
    </w:p>
    <w:p w14:paraId="0DE4B5B7" w14:textId="77777777" w:rsidR="00823355" w:rsidRPr="006D772B" w:rsidRDefault="00823355">
      <w:pPr>
        <w:spacing w:before="101"/>
        <w:ind w:left="107"/>
        <w:rPr>
          <w:rFonts w:ascii="Avenir Book" w:hAnsi="Avenir Book"/>
          <w:color w:val="72BF44"/>
          <w:w w:val="105"/>
          <w:sz w:val="15"/>
        </w:rPr>
      </w:pPr>
    </w:p>
    <w:p w14:paraId="1D162C4F" w14:textId="61FFD3B6" w:rsidR="00A9719B" w:rsidRPr="006D772B" w:rsidRDefault="001C1B81" w:rsidP="00DA21AD">
      <w:pPr>
        <w:spacing w:before="101"/>
        <w:rPr>
          <w:rFonts w:ascii="Avenir Book" w:hAnsi="Avenir Book"/>
          <w:sz w:val="15"/>
          <w:lang w:val="nl-NL"/>
        </w:rPr>
        <w:sectPr w:rsidR="00A9719B" w:rsidRPr="006D772B">
          <w:headerReference w:type="default" r:id="rId9"/>
          <w:footerReference w:type="default" r:id="rId10"/>
          <w:type w:val="continuous"/>
          <w:pgSz w:w="11910" w:h="16840"/>
          <w:pgMar w:top="280" w:right="1140" w:bottom="280" w:left="1140" w:header="720" w:footer="720" w:gutter="0"/>
          <w:cols w:space="720"/>
        </w:sectPr>
      </w:pPr>
      <w:r w:rsidRPr="006D772B">
        <w:rPr>
          <w:rFonts w:ascii="Avenir Book" w:hAnsi="Avenir Book"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47CF53" wp14:editId="69E990FF">
                <wp:simplePos x="0" y="0"/>
                <wp:positionH relativeFrom="page">
                  <wp:posOffset>3885565</wp:posOffset>
                </wp:positionH>
                <wp:positionV relativeFrom="paragraph">
                  <wp:posOffset>281305</wp:posOffset>
                </wp:positionV>
                <wp:extent cx="0" cy="504190"/>
                <wp:effectExtent l="8890" t="5080" r="10160" b="508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419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72BF44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a="http://schemas.openxmlformats.org/drawingml/2006/main">
            <w:pict w14:anchorId="0B9DD4CC">
              <v:line id="Line 2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spid="_x0000_s1026" strokecolor="#72bf44" strokeweight=".5pt" from="305.95pt,22.15pt" to="305.95pt,6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">
                <w10:wrap anchorx="page"/>
              </v:line>
            </w:pict>
          </mc:Fallback>
        </mc:AlternateContent>
      </w:r>
    </w:p>
    <w:p w14:paraId="42EDBFC8" w14:textId="18AC2EA3" w:rsidR="00DA21AD" w:rsidRPr="00DA21AD" w:rsidRDefault="00DA21AD" w:rsidP="00DA21AD">
      <w:pPr>
        <w:pStyle w:val="BodyText"/>
        <w:spacing w:before="146" w:line="249" w:lineRule="auto"/>
        <w:ind w:right="-9"/>
        <w:rPr>
          <w:rFonts w:ascii="Avenir Book" w:hAnsi="Avenir Book"/>
          <w:color w:val="0082A1"/>
          <w:lang w:val="fr-BE"/>
        </w:rPr>
      </w:pPr>
    </w:p>
    <w:sectPr w:rsidR="00DA21AD" w:rsidRPr="00DA21AD">
      <w:footerReference w:type="default" r:id="rId11"/>
      <w:type w:val="continuous"/>
      <w:pgSz w:w="11910" w:h="16840"/>
      <w:pgMar w:top="280" w:right="1140" w:bottom="280" w:left="1140" w:header="720" w:footer="720" w:gutter="0"/>
      <w:cols w:num="2" w:space="720" w:equalWidth="0">
        <w:col w:w="4692" w:space="430"/>
        <w:col w:w="4508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04FF1" w14:textId="77777777" w:rsidR="00A447EA" w:rsidRDefault="00A447EA" w:rsidP="00A447EA">
      <w:r>
        <w:separator/>
      </w:r>
    </w:p>
  </w:endnote>
  <w:endnote w:type="continuationSeparator" w:id="0">
    <w:p w14:paraId="2DBF0D7D" w14:textId="77777777" w:rsidR="00A447EA" w:rsidRDefault="00A447EA" w:rsidP="00A44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Book">
    <w:altName w:val="Calibri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612C4EE" w14:paraId="11A0B13A" w14:textId="77777777" w:rsidTr="4612C4EE">
      <w:trPr>
        <w:trHeight w:val="300"/>
      </w:trPr>
      <w:tc>
        <w:tcPr>
          <w:tcW w:w="3210" w:type="dxa"/>
        </w:tcPr>
        <w:p w14:paraId="00E717FB" w14:textId="070BDF2D" w:rsidR="4612C4EE" w:rsidRDefault="4612C4EE" w:rsidP="4612C4EE">
          <w:pPr>
            <w:pStyle w:val="Header"/>
            <w:ind w:left="-115"/>
          </w:pPr>
        </w:p>
      </w:tc>
      <w:tc>
        <w:tcPr>
          <w:tcW w:w="3210" w:type="dxa"/>
        </w:tcPr>
        <w:p w14:paraId="391F97AD" w14:textId="47B9C32C" w:rsidR="4612C4EE" w:rsidRDefault="4612C4EE" w:rsidP="4612C4EE">
          <w:pPr>
            <w:pStyle w:val="Header"/>
            <w:jc w:val="center"/>
          </w:pPr>
        </w:p>
      </w:tc>
      <w:tc>
        <w:tcPr>
          <w:tcW w:w="3210" w:type="dxa"/>
        </w:tcPr>
        <w:p w14:paraId="216ADB68" w14:textId="6214232D" w:rsidR="4612C4EE" w:rsidRDefault="4612C4EE" w:rsidP="4612C4EE">
          <w:pPr>
            <w:pStyle w:val="Header"/>
            <w:ind w:right="-115"/>
            <w:jc w:val="right"/>
          </w:pPr>
        </w:p>
      </w:tc>
    </w:tr>
  </w:tbl>
  <w:p w14:paraId="40A48612" w14:textId="67423918" w:rsidR="4612C4EE" w:rsidRDefault="4612C4EE" w:rsidP="4612C4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612C4EE" w14:paraId="212C3D7D" w14:textId="77777777" w:rsidTr="4612C4EE">
      <w:trPr>
        <w:trHeight w:val="300"/>
      </w:trPr>
      <w:tc>
        <w:tcPr>
          <w:tcW w:w="3210" w:type="dxa"/>
        </w:tcPr>
        <w:p w14:paraId="2C38F7EB" w14:textId="626F1ADF" w:rsidR="4612C4EE" w:rsidRDefault="4612C4EE" w:rsidP="4612C4EE">
          <w:pPr>
            <w:pStyle w:val="Header"/>
            <w:ind w:left="-115"/>
          </w:pPr>
        </w:p>
      </w:tc>
      <w:tc>
        <w:tcPr>
          <w:tcW w:w="3210" w:type="dxa"/>
        </w:tcPr>
        <w:p w14:paraId="7E02BA6E" w14:textId="7215694E" w:rsidR="4612C4EE" w:rsidRDefault="4612C4EE" w:rsidP="4612C4EE">
          <w:pPr>
            <w:pStyle w:val="Header"/>
            <w:jc w:val="center"/>
          </w:pPr>
        </w:p>
      </w:tc>
      <w:tc>
        <w:tcPr>
          <w:tcW w:w="3210" w:type="dxa"/>
        </w:tcPr>
        <w:p w14:paraId="4D78A12E" w14:textId="480F5C5A" w:rsidR="4612C4EE" w:rsidRDefault="4612C4EE" w:rsidP="4612C4EE">
          <w:pPr>
            <w:pStyle w:val="Header"/>
            <w:ind w:right="-115"/>
            <w:jc w:val="right"/>
          </w:pPr>
        </w:p>
      </w:tc>
    </w:tr>
  </w:tbl>
  <w:p w14:paraId="577EEAF8" w14:textId="012A8661" w:rsidR="4612C4EE" w:rsidRDefault="4612C4EE" w:rsidP="4612C4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2F1B3" w14:textId="77777777" w:rsidR="00A447EA" w:rsidRDefault="00A447EA" w:rsidP="00A447EA">
      <w:r>
        <w:separator/>
      </w:r>
    </w:p>
  </w:footnote>
  <w:footnote w:type="continuationSeparator" w:id="0">
    <w:p w14:paraId="02F2C34E" w14:textId="77777777" w:rsidR="00A447EA" w:rsidRDefault="00A447EA" w:rsidP="00A44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05189" w14:textId="77777777" w:rsidR="00A447EA" w:rsidRDefault="00276B79">
    <w:pPr>
      <w:pStyle w:val="Header"/>
    </w:pPr>
    <w:r w:rsidRPr="00A447EA">
      <w:rPr>
        <w:noProof/>
        <w:lang w:val="fr-BE" w:eastAsia="fr-BE"/>
      </w:rPr>
      <w:drawing>
        <wp:anchor distT="0" distB="0" distL="114300" distR="114300" simplePos="0" relativeHeight="251659264" behindDoc="1" locked="0" layoutInCell="1" allowOverlap="1" wp14:anchorId="2A92B3EF" wp14:editId="590D9D6E">
          <wp:simplePos x="0" y="0"/>
          <wp:positionH relativeFrom="column">
            <wp:posOffset>133350</wp:posOffset>
          </wp:positionH>
          <wp:positionV relativeFrom="paragraph">
            <wp:posOffset>-52070</wp:posOffset>
          </wp:positionV>
          <wp:extent cx="1669415" cy="1207770"/>
          <wp:effectExtent l="0" t="0" r="6985" b="0"/>
          <wp:wrapTight wrapText="bothSides">
            <wp:wrapPolygon edited="0">
              <wp:start x="0" y="0"/>
              <wp:lineTo x="0" y="21123"/>
              <wp:lineTo x="21444" y="21123"/>
              <wp:lineTo x="21444" y="0"/>
              <wp:lineTo x="0" y="0"/>
            </wp:wrapPolygon>
          </wp:wrapTight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Data\ged$\31_MY_DIVISION\INFO\DPT_ECO_TRANSITION\03_LABEL_ECODYN\07 LEED 2.0\3. Développement LEED2.0\5. WP5 - Plan de communication\1. Logo\BE_label_EED_2018_new_3star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6941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47EA" w:rsidRPr="00A447EA">
      <w:rPr>
        <w:noProof/>
        <w:lang w:val="fr-BE" w:eastAsia="fr-BE"/>
      </w:rPr>
      <w:drawing>
        <wp:anchor distT="0" distB="0" distL="114300" distR="114300" simplePos="0" relativeHeight="251660288" behindDoc="0" locked="0" layoutInCell="1" allowOverlap="1" wp14:anchorId="7A5D7B58" wp14:editId="6F51DEDE">
          <wp:simplePos x="0" y="0"/>
          <wp:positionH relativeFrom="column">
            <wp:posOffset>4015740</wp:posOffset>
          </wp:positionH>
          <wp:positionV relativeFrom="paragraph">
            <wp:posOffset>139065</wp:posOffset>
          </wp:positionV>
          <wp:extent cx="1743075" cy="883920"/>
          <wp:effectExtent l="0" t="0" r="9525" b="0"/>
          <wp:wrapSquare wrapText="bothSides"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3075" cy="883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1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3355"/>
    <w:rsid w:val="000540D7"/>
    <w:rsid w:val="001B62BB"/>
    <w:rsid w:val="001C1B81"/>
    <w:rsid w:val="001F27A7"/>
    <w:rsid w:val="00245277"/>
    <w:rsid w:val="00276B79"/>
    <w:rsid w:val="003E6D14"/>
    <w:rsid w:val="004D2D10"/>
    <w:rsid w:val="006055F6"/>
    <w:rsid w:val="00640643"/>
    <w:rsid w:val="00682BE8"/>
    <w:rsid w:val="006D772B"/>
    <w:rsid w:val="00823355"/>
    <w:rsid w:val="008A1DEC"/>
    <w:rsid w:val="00A447EA"/>
    <w:rsid w:val="00A9719B"/>
    <w:rsid w:val="00AF2627"/>
    <w:rsid w:val="00DA21AD"/>
    <w:rsid w:val="16A2B0B3"/>
    <w:rsid w:val="1EB9BBE6"/>
    <w:rsid w:val="4612C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499A511"/>
  <w15:docId w15:val="{B828E0AB-83A8-4E17-A2DC-40D4DE7ED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Helvetica Neue" w:eastAsia="Helvetica Neue" w:hAnsi="Helvetica Neue" w:cs="Helvetica Neu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1C1B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B81"/>
    <w:rPr>
      <w:rFonts w:ascii="Tahoma" w:eastAsia="Helvetica Neue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527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447E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47EA"/>
    <w:rPr>
      <w:rFonts w:ascii="Helvetica Neue" w:eastAsia="Helvetica Neue" w:hAnsi="Helvetica Neue" w:cs="Helvetica Neue"/>
    </w:rPr>
  </w:style>
  <w:style w:type="paragraph" w:styleId="Footer">
    <w:name w:val="footer"/>
    <w:basedOn w:val="Normal"/>
    <w:link w:val="FooterChar"/>
    <w:uiPriority w:val="99"/>
    <w:unhideWhenUsed/>
    <w:rsid w:val="00A447E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47EA"/>
    <w:rPr>
      <w:rFonts w:ascii="Helvetica Neue" w:eastAsia="Helvetica Neue" w:hAnsi="Helvetica Neue" w:cs="Helvetica Neue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78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dedefb4-b12e-4750-9dcf-b05c8d6e3c81" xsi:nil="true"/>
    <lcf76f155ced4ddcb4097134ff3c332f xmlns="eb7aceb2-86ce-4071-9fb5-3f744c2e113f">
      <Terms xmlns="http://schemas.microsoft.com/office/infopath/2007/PartnerControls"/>
    </lcf76f155ced4ddcb4097134ff3c332f>
    <Tri xmlns="eb7aceb2-86ce-4071-9fb5-3f744c2e113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51E4BD487A7E49AE07341F0601FE83" ma:contentTypeVersion="14" ma:contentTypeDescription="Crée un document." ma:contentTypeScope="" ma:versionID="c7e2edb4a1af54af19ed6fe8fdcd634c">
  <xsd:schema xmlns:xsd="http://www.w3.org/2001/XMLSchema" xmlns:xs="http://www.w3.org/2001/XMLSchema" xmlns:p="http://schemas.microsoft.com/office/2006/metadata/properties" xmlns:ns2="eb7aceb2-86ce-4071-9fb5-3f744c2e113f" xmlns:ns3="adedefb4-b12e-4750-9dcf-b05c8d6e3c81" targetNamespace="http://schemas.microsoft.com/office/2006/metadata/properties" ma:root="true" ma:fieldsID="1a32c7d8d8f3f4786faf83ab44b22760" ns2:_="" ns3:_="">
    <xsd:import namespace="eb7aceb2-86ce-4071-9fb5-3f744c2e113f"/>
    <xsd:import namespace="adedefb4-b12e-4750-9dcf-b05c8d6e3c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Tr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7aceb2-86ce-4071-9fb5-3f744c2e11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728ebab7-5141-49b7-a835-37ad4c0cae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Tri" ma:index="21" nillable="true" ma:displayName="Tri" ma:format="Dropdown" ma:internalName="Tri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edefb4-b12e-4750-9dcf-b05c8d6e3c8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b3d534-d95c-4e7c-9fcb-debef967597d}" ma:internalName="TaxCatchAll" ma:showField="CatchAllData" ma:web="adedefb4-b12e-4750-9dcf-b05c8d6e3c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2E6863-819C-47C2-955F-A618D22223EF}">
  <ds:schemaRefs>
    <ds:schemaRef ds:uri="http://schemas.microsoft.com/office/2006/metadata/properties"/>
    <ds:schemaRef ds:uri="http://schemas.microsoft.com/office/infopath/2007/PartnerControls"/>
    <ds:schemaRef ds:uri="adedefb4-b12e-4750-9dcf-b05c8d6e3c81"/>
    <ds:schemaRef ds:uri="eb7aceb2-86ce-4071-9fb5-3f744c2e113f"/>
  </ds:schemaRefs>
</ds:datastoreItem>
</file>

<file path=customXml/itemProps2.xml><?xml version="1.0" encoding="utf-8"?>
<ds:datastoreItem xmlns:ds="http://schemas.openxmlformats.org/officeDocument/2006/customXml" ds:itemID="{B8F4CFCB-B867-4931-87AB-6D1187D2C8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1CA26D-7385-4D4F-A03C-1EAADB2C15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7aceb2-86ce-4071-9fb5-3f744c2e113f"/>
    <ds:schemaRef ds:uri="adedefb4-b12e-4750-9dcf-b05c8d6e3c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777</Words>
  <Characters>4431</Characters>
  <Application>Microsoft Office Word</Application>
  <DocSecurity>0</DocSecurity>
  <Lines>36</Lines>
  <Paragraphs>10</Paragraphs>
  <ScaleCrop>false</ScaleCrop>
  <Company>BIM-IBGE</Company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BE_EDL_2015_NEW-mds.indd</dc:title>
  <dc:creator>VAN BRAEKEL Kathleen</dc:creator>
  <cp:lastModifiedBy>Camille Dacquin</cp:lastModifiedBy>
  <cp:revision>15</cp:revision>
  <dcterms:created xsi:type="dcterms:W3CDTF">2018-02-02T12:20:00Z</dcterms:created>
  <dcterms:modified xsi:type="dcterms:W3CDTF">2025-03-25T16:47:00Z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2017-11-10T00:00:00Z</vt:filetime>
  </property>
  <property fmtid="{D5CDD505-2E9C-101B-9397-08002B2CF9AE}" pid="3" name="Creator">
    <vt:lpwstr>Adobe InDesign CC 13.0 (Macintosh)</vt:lpwstr>
  </property>
  <property fmtid="{D5CDD505-2E9C-101B-9397-08002B2CF9AE}" pid="4" name="LastSaved">
    <vt:filetime>2017-11-10T00:00:00Z</vt:filetime>
  </property>
  <property fmtid="{D5CDD505-2E9C-101B-9397-08002B2CF9AE}" pid="5" name="ContentTypeId">
    <vt:lpwstr>0x010100D351E4BD487A7E49AE07341F0601FE83</vt:lpwstr>
  </property>
  <property fmtid="{D5CDD505-2E9C-101B-9397-08002B2CF9AE}" pid="6" name="MediaServiceImageTags">
    <vt:lpwstr/>
  </property>
</Properties>
</file>