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6D772B" w:rsidR="006D772B" w:rsidP="3CC31FCE" w:rsidRDefault="006D772B" w14:paraId="79327691" w14:noSpellErr="1" w14:textId="21CD9501">
      <w:pPr>
        <w:pStyle w:val="Normal"/>
        <w:spacing w:before="240" w:after="240"/>
        <w:ind w:left="3268"/>
        <w:rPr>
          <w:rFonts w:ascii="Avenir Book" w:hAnsi="Avenir Book"/>
          <w:sz w:val="20"/>
          <w:szCs w:val="20"/>
        </w:rPr>
      </w:pPr>
    </w:p>
    <w:p w:rsidRPr="006D772B" w:rsidR="00A9719B" w:rsidP="3C1D16E4" w:rsidRDefault="00A9719B" w14:paraId="7D65C385" w14:textId="5CD4D1AB">
      <w:pPr>
        <w:spacing w:before="240" w:after="240"/>
        <w:jc w:val="center"/>
        <w:rPr>
          <w:rFonts w:ascii="Avenir Book" w:hAnsi="Avenir Book" w:eastAsia="Aptos" w:cs="Aptos"/>
          <w:b w:val="1"/>
          <w:bCs w:val="1"/>
          <w:color w:val="000000" w:themeColor="text1" w:themeTint="FF" w:themeShade="FF"/>
          <w:sz w:val="28"/>
          <w:szCs w:val="28"/>
          <w:lang w:val="fr-FR"/>
        </w:rPr>
      </w:pP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Label Entreprise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Ecodynamique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| Label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Ecodynamische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Onderneming</w:t>
      </w:r>
      <w:r>
        <w:br/>
      </w:r>
      <w:r w:rsidRPr="17465825" w:rsidR="210132B1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Email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Toolkit</w:t>
      </w:r>
    </w:p>
    <w:p w:rsidRPr="00AF2627" w:rsidR="00A9719B" w:rsidP="17465825" w:rsidRDefault="16A2B0B3" w14:paraId="1AF3D170" w14:textId="785644AA">
      <w:pPr>
        <w:spacing w:before="240" w:after="240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r w:rsidRPr="17465825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Version française</w:t>
      </w:r>
      <w:r>
        <w:br/>
      </w:r>
      <w:r w:rsidRPr="17465825" w:rsidR="5F932DBA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Proposition de texte à </w:t>
      </w:r>
      <w:r w:rsidRPr="17465825" w:rsidR="2A8EF331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envoyer directement à vos contacts</w:t>
      </w:r>
    </w:p>
    <w:p w:rsidR="5F932DBA" w:rsidRDefault="5F932DBA" w14:paraId="228245D9" w14:textId="34A6274E">
      <w:r w:rsidR="5F932DBA">
        <w:rPr/>
        <w:t>_______________________________________________________________________________________</w:t>
      </w:r>
    </w:p>
    <w:p w:rsidR="04CAE0DE" w:rsidP="3803170F" w:rsidRDefault="04CAE0DE" w14:paraId="3930F7C9" w14:textId="4D40CB2A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Bonjour,</w:t>
      </w:r>
    </w:p>
    <w:p w:rsidR="04CAE0DE" w:rsidP="620C92C5" w:rsidRDefault="04CAE0DE" w14:paraId="1511ADD7" w14:textId="19E30F16">
      <w:pPr>
        <w:pStyle w:val="Normal"/>
        <w:suppressLineNumbers w:val="0"/>
        <w:bidi w:val="0"/>
        <w:spacing w:before="101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noProof w:val="0"/>
          <w:color w:val="0E2841"/>
          <w:sz w:val="24"/>
          <w:szCs w:val="24"/>
          <w:lang w:val="fr-FR"/>
        </w:rPr>
      </w:pPr>
      <w:r>
        <w:br/>
      </w:r>
      <w:r w:rsidRPr="620C92C5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Réduisez l’impact environnemental de votre établissement de soin</w:t>
      </w:r>
      <w:r w:rsidRPr="620C92C5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>s</w:t>
      </w:r>
      <w:r w:rsidRPr="620C92C5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fr-FR"/>
        </w:rPr>
        <w:t xml:space="preserve"> de santé</w:t>
      </w:r>
      <w:r>
        <w:br/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Le </w:t>
      </w:r>
      <w:hyperlink r:id="R418005bd1f1d4277">
        <w:r w:rsidRPr="620C92C5" w:rsidR="04CAE0DE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"/>
          </w:rPr>
          <w:t>Label Entreprise Ecodynamique</w:t>
        </w:r>
      </w:hyperlink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"/>
        </w:rPr>
        <w:t xml:space="preserve"> 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accompagne et récompense les organisations bruxelloises qui s’engagent concrètement pour réduire leur impact environnemental. Il s’adresse à tous types de structures, </w:t>
      </w:r>
      <w:r w:rsidRPr="620C92C5" w:rsidR="04CAE0DE">
        <w:rPr>
          <w:rFonts w:ascii="Avenir Book" w:hAnsi="Avenir Book" w:eastAsia="Aptos" w:cs="Aptos"/>
          <w:noProof w:val="0"/>
          <w:color w:val="0E2841"/>
          <w:sz w:val="24"/>
          <w:szCs w:val="24"/>
          <w:lang w:val="fr-FR"/>
        </w:rPr>
        <w:t>quels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que soient leur taille ou leur secteur d’activité.</w:t>
      </w:r>
    </w:p>
    <w:p w:rsidR="04CAE0DE" w:rsidP="620C92C5" w:rsidRDefault="04CAE0DE" w14:paraId="471D5471" w14:textId="644C9396">
      <w:pPr>
        <w:spacing w:before="240" w:beforeAutospacing="off" w:after="240" w:afterAutospacing="off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Faites-vous labelliser</w:t>
      </w:r>
      <w:r>
        <w:br/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 faire labelliser, c’est structurer votre démarche environnementale, valoriser les actions déjà mises en place et identifier de nouvelles pistes d’amélioration.</w:t>
      </w:r>
      <w:r>
        <w:br/>
      </w:r>
      <w:hyperlink r:id="R14b4ef81b4364670">
        <w:r w:rsidRPr="620C92C5" w:rsidR="04CAE0DE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r-FR"/>
          </w:rPr>
          <w:t>En savoir plus</w:t>
        </w:r>
        <w:r>
          <w:br/>
        </w:r>
        <w:r>
          <w:br/>
        </w:r>
      </w:hyperlink>
      <w:r w:rsidRPr="620C92C5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Découvrez notre catalogue de bonnes pratiques</w:t>
      </w:r>
      <w:r>
        <w:br/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Un catalogue de bonnes pratiques environnementales est désormais dédié à toutes les institutions bruxelloises de soins de santé : hôpitaux, cliniques, maisons de soins psychiatriques, maisons de repos, maisons médicales, cliniques vétérinaires, cabinets dentaires, 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etc.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Il a été conçu pour faciliter la candidature au Label Entreprise 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Ecodynamique</w:t>
      </w:r>
      <w:r w:rsidRPr="620C92C5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en y intégrant des critères de labellisation adaptés à votre réalité de terrain. Vous pouvez y accéder via la </w:t>
      </w:r>
      <w:hyperlink r:id="Ref7c7db579094fce">
        <w:r w:rsidRPr="620C92C5" w:rsidR="04CAE0DE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plateforme de candidature.</w:t>
        </w:r>
      </w:hyperlink>
    </w:p>
    <w:p w:rsidR="3803170F" w:rsidP="3803170F" w:rsidRDefault="3803170F" w14:paraId="5AB3D808" w14:textId="22C62647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4CAE0DE" w:rsidP="3803170F" w:rsidRDefault="04CAE0DE" w14:paraId="712B4CB5" w14:textId="1DC95D58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Quels critères de labellisation y retrouve-t-on ?</w:t>
      </w:r>
    </w:p>
    <w:p w:rsidR="04CAE0DE" w:rsidP="3803170F" w:rsidRDefault="04CAE0DE" w14:paraId="208B1346" w14:textId="1DB89903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Des pistes concrètes pour réduire votre empreinte environnementale :</w:t>
      </w:r>
    </w:p>
    <w:p w:rsidR="04CAE0DE" w:rsidP="3803170F" w:rsidRDefault="04CAE0DE" w14:paraId="1E81C480" w14:textId="76F026EC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Gestion des gaz médicaux,</w:t>
      </w:r>
    </w:p>
    <w:p w:rsidR="04CAE0DE" w:rsidP="3803170F" w:rsidRDefault="04CAE0DE" w14:paraId="7F617255" w14:textId="6DDACC4E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Optimisation des consommations énergétiques, </w:t>
      </w:r>
    </w:p>
    <w:p w:rsidR="04CAE0DE" w:rsidP="3803170F" w:rsidRDefault="04CAE0DE" w14:paraId="6C758A27" w14:textId="593DC817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Promotion des dispositifs médicaux réutilisables, </w:t>
      </w:r>
    </w:p>
    <w:p w:rsidR="04CAE0DE" w:rsidP="3803170F" w:rsidRDefault="04CAE0DE" w14:paraId="58F17700" w14:textId="42F52F58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Sensibilisation du personnel médical et des patients à l’utilisation rationnelle de médicaments et à la mobilité durable, </w:t>
      </w:r>
    </w:p>
    <w:p w:rsidR="3803170F" w:rsidP="29410A08" w:rsidRDefault="3803170F" w14:paraId="3B677E4E" w14:textId="2E35C6ED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Tri des déchets de soins à risque.</w:t>
      </w:r>
      <w:r>
        <w:br/>
      </w:r>
    </w:p>
    <w:p w:rsidR="04CAE0DE" w:rsidP="29410A08" w:rsidRDefault="04CAE0DE" w14:paraId="024D469A" w14:textId="44B66F39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Pour</w:t>
      </w:r>
      <w:r w:rsidRPr="29410A08" w:rsidR="0C57CA7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découvrir le catalogue de bonnes pratiques ou</w:t>
      </w: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toute question supplémentaire </w:t>
      </w:r>
      <w:r w:rsidRPr="29410A08" w:rsidR="7CDC58E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et</w:t>
      </w: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besoin de support, vous pouvez écrire </w:t>
      </w: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au helpdesk</w:t>
      </w:r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du label, sur </w:t>
      </w:r>
      <w:hyperlink r:id="R44c6314473464546">
        <w:r w:rsidRPr="29410A08" w:rsidR="04CAE0DE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info@ecodyn.brussels</w:t>
        </w:r>
      </w:hyperlink>
      <w:r w:rsidRPr="29410A08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3803170F" w:rsidP="3803170F" w:rsidRDefault="3803170F" w14:paraId="5AF70154" w14:textId="7F6EB6DC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4CAE0DE" w:rsidP="3803170F" w:rsidRDefault="04CAE0DE" w14:paraId="5E6F02D8" w14:textId="08DDDFF9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803170F" w:rsidR="04CAE0DE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Cordialement,</w:t>
      </w:r>
    </w:p>
    <w:p w:rsidR="3803170F" w:rsidP="3803170F" w:rsidRDefault="3803170F" w14:paraId="38EC389A" w14:textId="23447349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17465825" w:rsidP="17465825" w:rsidRDefault="17465825" w14:paraId="15862DC4" w14:textId="5B2A2253">
      <w:pPr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17465825" w:rsidP="17465825" w:rsidRDefault="17465825" w14:paraId="53E94E88" w14:textId="6B30749D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3C1D16E4" w:rsidRDefault="3C1D16E4" w14:paraId="22A0B032" w14:textId="2A6FD78A"/>
    <w:p w:rsidRPr="006D772B" w:rsidR="00A9719B" w:rsidP="1EB9BBE6" w:rsidRDefault="00A9719B" w14:paraId="109E4833" w14:textId="5F4D9820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73827E19" w14:textId="5B9993ED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4914ADAE" w14:textId="6AAD3B1A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="006055F6" w:rsidRDefault="006055F6" w14:paraId="62063C48" w14:textId="77777777">
      <w:pP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</w:pPr>
      <w: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  <w:br w:type="page"/>
      </w:r>
    </w:p>
    <w:p w:rsidR="008A1DEC" w:rsidP="620C92C5" w:rsidRDefault="008A1DEC" w14:paraId="2C1F3AB2" w14:textId="77777777">
      <w:pPr>
        <w:jc w:val="center"/>
        <w:rPr>
          <w:rFonts w:ascii="Avenir Book" w:hAnsi="Avenir Book" w:eastAsia="Aptos" w:cs="Aptos"/>
          <w:i w:val="1"/>
          <w:iCs w:val="1"/>
          <w:color w:val="000000" w:themeColor="text1"/>
          <w:sz w:val="24"/>
          <w:szCs w:val="24"/>
          <w:lang w:val="fr-FR"/>
        </w:rPr>
      </w:pPr>
    </w:p>
    <w:p w:rsidR="6C45204D" w:rsidP="620C92C5" w:rsidRDefault="6C45204D" w14:paraId="3028C5E1" w14:textId="2407FC38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center"/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</w:pP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 xml:space="preserve">Label </w:t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>Ecodynamische</w:t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 xml:space="preserve"> </w:t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>Onderneming</w:t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 xml:space="preserve"> | Label Entreprise Ecodynamique</w:t>
      </w:r>
      <w:r>
        <w:br/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 xml:space="preserve"> </w:t>
      </w:r>
      <w:r w:rsidRPr="620C92C5" w:rsidR="6C45204D">
        <w:rPr>
          <w:rFonts w:ascii="Avenir Book" w:hAnsi="Avenir Book" w:eastAsia="Aptos" w:cs="Aptos"/>
          <w:b w:val="1"/>
          <w:bCs w:val="1"/>
          <w:noProof w:val="0"/>
          <w:color w:val="0E2841"/>
          <w:sz w:val="28"/>
          <w:szCs w:val="28"/>
          <w:lang w:val="fr-FR"/>
        </w:rPr>
        <w:t>EmailToolkit</w:t>
      </w:r>
    </w:p>
    <w:p w:rsidR="620C92C5" w:rsidP="620C92C5" w:rsidRDefault="620C92C5" w14:paraId="0C5C65D2" w14:textId="6851400B">
      <w:pPr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24"/>
          <w:szCs w:val="24"/>
          <w:lang w:val="fr-FR"/>
        </w:rPr>
      </w:pPr>
    </w:p>
    <w:p w:rsidR="00A9719B" w:rsidP="3CC31FCE" w:rsidRDefault="16A2B0B3" w14:paraId="2B1DE29B" w14:textId="249A0EB3">
      <w:pPr>
        <w:pStyle w:val="Normal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proofErr w:type="spellStart"/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Nederlandse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Versie</w:t>
      </w:r>
      <w:proofErr w:type="spellEnd"/>
      <w:proofErr w:type="spellStart"/>
      <w:proofErr w:type="spellEnd"/>
    </w:p>
    <w:p w:rsidRPr="003E6D14" w:rsidR="00A9719B" w:rsidP="620C92C5" w:rsidRDefault="003E6D14" w14:paraId="4ECD11B0" w14:textId="7914CC1F">
      <w:pPr>
        <w:pStyle w:val="Normal"/>
        <w:rPr>
          <w:rFonts w:ascii="Avenir Book" w:hAnsi="Avenir Book" w:eastAsia="Aptos" w:cs="Aptos"/>
          <w:color w:val="0E2841"/>
          <w:sz w:val="24"/>
          <w:szCs w:val="24"/>
        </w:rPr>
      </w:pPr>
      <w:r w:rsidRPr="620C92C5" w:rsidR="40E47054">
        <w:rPr>
          <w:rFonts w:ascii="Avenir Book" w:hAnsi="Avenir Book" w:eastAsia="Aptos" w:cs="Aptos"/>
          <w:color w:val="0E2841"/>
          <w:sz w:val="24"/>
          <w:szCs w:val="24"/>
        </w:rPr>
        <w:t>E</w:t>
      </w:r>
      <w:r w:rsidRPr="620C92C5" w:rsidR="1204AEDE">
        <w:rPr>
          <w:rFonts w:ascii="Avenir Book" w:hAnsi="Avenir Book" w:eastAsia="Aptos" w:cs="Aptos"/>
          <w:color w:val="0E2841"/>
          <w:sz w:val="24"/>
          <w:szCs w:val="24"/>
        </w:rPr>
        <w:t>en</w:t>
      </w:r>
      <w:r w:rsidRPr="620C92C5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003E6D14">
        <w:rPr>
          <w:rFonts w:ascii="Avenir Book" w:hAnsi="Avenir Book" w:eastAsia="Aptos" w:cs="Aptos"/>
          <w:color w:val="0E2841"/>
          <w:sz w:val="24"/>
          <w:szCs w:val="24"/>
        </w:rPr>
        <w:t>voorstel</w:t>
      </w:r>
      <w:r w:rsidRPr="620C92C5" w:rsidR="396B2D9B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van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email om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rechtstreeks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naar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uw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contacten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te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620C92C5" w:rsidR="5D64D3ED">
        <w:rPr>
          <w:rFonts w:ascii="Avenir Book" w:hAnsi="Avenir Book" w:eastAsia="Aptos" w:cs="Aptos"/>
          <w:color w:val="0E2841"/>
          <w:sz w:val="24"/>
          <w:szCs w:val="24"/>
        </w:rPr>
        <w:t>sturen</w:t>
      </w:r>
    </w:p>
    <w:p w:rsidRPr="006D772B" w:rsidR="00823355" w:rsidP="620C92C5" w:rsidRDefault="00823355" w14:paraId="78172A9B" w14:textId="756F9E51">
      <w:pPr>
        <w:spacing w:before="240" w:beforeAutospacing="off" w:after="240" w:afterAutospacing="off"/>
        <w:ind/>
        <w:rPr>
          <w:rFonts w:ascii="Avenir Book" w:hAnsi="Avenir Book" w:eastAsia="Aptos" w:cs="Aptos"/>
          <w:color w:val="0E2841"/>
          <w:sz w:val="22"/>
          <w:szCs w:val="22"/>
        </w:rPr>
      </w:pPr>
      <w:r w:rsidRPr="620C92C5" w:rsidR="26FFD473">
        <w:rPr>
          <w:rFonts w:ascii="Avenir Book" w:hAnsi="Avenir Book" w:eastAsia="Aptos" w:cs="Aptos"/>
          <w:color w:val="0E2841"/>
          <w:sz w:val="24"/>
          <w:szCs w:val="24"/>
        </w:rPr>
        <w:t>_______________________________________________________________________________</w:t>
      </w:r>
      <w:r>
        <w:br/>
      </w:r>
      <w:r>
        <w:br/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Hallo,</w:t>
      </w:r>
    </w:p>
    <w:p w:rsidRPr="006D772B" w:rsidR="00823355" w:rsidP="620C92C5" w:rsidRDefault="00823355" w14:paraId="76F8A799" w14:textId="675A2861">
      <w:pPr>
        <w:spacing w:before="240" w:beforeAutospacing="off" w:after="240" w:afterAutospacing="off"/>
        <w:ind/>
        <w:rPr>
          <w:rFonts w:ascii="Avenir Book" w:hAnsi="Avenir Book" w:eastAsia="Avenir Book" w:cs="Avenir Book"/>
          <w:noProof w:val="0"/>
          <w:sz w:val="22"/>
          <w:szCs w:val="22"/>
          <w:lang w:val="en-US"/>
        </w:rPr>
      </w:pP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Beperk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de milieu-impact van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uw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zorginstelling</w:t>
      </w:r>
      <w:r>
        <w:br/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Het </w:t>
      </w:r>
      <w:hyperlink r:id="R3d8e969df3c24de0"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 xml:space="preserve">Label </w:t>
        </w:r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>Ecodynamische</w:t>
        </w:r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 xml:space="preserve"> </w:t>
        </w:r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>Onderneming</w:t>
        </w:r>
      </w:hyperlink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ondersteunt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beloont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Brusselse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organisaties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die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zich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concreet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inzetten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om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hun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milieu-impact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te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verkleinen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. Het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richt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zich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tot alle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soorten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structuren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ongeacht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hun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omvang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of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activiteitensector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.</w:t>
      </w:r>
    </w:p>
    <w:p w:rsidRPr="006D772B" w:rsidR="00823355" w:rsidP="620C92C5" w:rsidRDefault="00823355" w14:paraId="22202734" w14:textId="7F3D8FAA">
      <w:pPr>
        <w:spacing w:before="240" w:beforeAutospacing="off" w:after="240" w:afterAutospacing="off"/>
        <w:ind/>
        <w:rPr>
          <w:rFonts w:ascii="Avenir Book" w:hAnsi="Avenir Book" w:eastAsia="Avenir Book" w:cs="Avenir Book"/>
          <w:noProof w:val="0"/>
          <w:sz w:val="22"/>
          <w:szCs w:val="22"/>
          <w:lang w:val="en-US"/>
        </w:rPr>
      </w:pP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Laat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uw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organisatie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labelen</w:t>
      </w:r>
      <w:r>
        <w:br/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Een label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aanvragen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betekent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: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uw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milieuaanpak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structureren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bestaande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acties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in de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verf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zetten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én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nieuwe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verbeteringspistes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ontdekken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.</w:t>
      </w:r>
      <w:r>
        <w:br/>
      </w:r>
      <w:hyperlink r:id="R7af5c739f5584124"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 xml:space="preserve">Meer </w:t>
        </w:r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>weten</w:t>
        </w:r>
      </w:hyperlink>
    </w:p>
    <w:p w:rsidRPr="006D772B" w:rsidR="00823355" w:rsidP="620C92C5" w:rsidRDefault="00823355" w14:paraId="006ACA15" w14:textId="540BA4A9">
      <w:pPr>
        <w:pStyle w:val="Normal"/>
        <w:spacing w:before="240" w:beforeAutospacing="off" w:after="240" w:afterAutospacing="off"/>
        <w:ind/>
        <w:rPr>
          <w:rFonts w:ascii="Avenir Book" w:hAnsi="Avenir Book" w:eastAsia="Avenir Book" w:cs="Avenir Book"/>
          <w:noProof w:val="0"/>
          <w:sz w:val="22"/>
          <w:szCs w:val="22"/>
          <w:lang w:val="en-US"/>
        </w:rPr>
      </w:pP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Ontdek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onze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catalogus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met 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>goede</w:t>
      </w:r>
      <w:r w:rsidRPr="620C92C5" w:rsidR="72D24FE6">
        <w:rPr>
          <w:rFonts w:ascii="Avenir Book" w:hAnsi="Avenir Book" w:eastAsia="Avenir Book" w:cs="Avenir Book"/>
          <w:b w:val="1"/>
          <w:bCs w:val="1"/>
          <w:noProof w:val="0"/>
          <w:sz w:val="22"/>
          <w:szCs w:val="22"/>
          <w:lang w:val="en-US"/>
        </w:rPr>
        <w:t xml:space="preserve"> praktijken</w:t>
      </w:r>
      <w:r>
        <w:br/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Er is nu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een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catalogus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3A802D85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van </w:t>
      </w:r>
      <w:r w:rsidRPr="620C92C5" w:rsidR="3A802D85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goede</w:t>
      </w:r>
      <w:r w:rsidRPr="620C92C5" w:rsidR="3A802D85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praktijken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speciaal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voor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Brusselse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zorginstellingen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: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ziekenhuizen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klinieken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psychiatrische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verzorgingstehuizen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rusthuizen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wijkgezondheidscentra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dierenklinieken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tandartspraktijken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enz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.</w:t>
      </w:r>
      <w:r w:rsidRPr="620C92C5" w:rsidR="10592734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Deze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is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ontwikkeld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om de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kandidatuur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voor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het Label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Ecodynamische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Onderneming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te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vergemakkelijken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, met criteria die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aangepast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zijn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aan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uw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dagelijkse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realiteit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. U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vindt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hem op het </w:t>
      </w:r>
      <w:hyperlink r:id="R71d640c9079440de"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>kandidatuurplatform</w:t>
        </w:r>
      </w:hyperlink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.</w:t>
      </w:r>
    </w:p>
    <w:p w:rsidRPr="006D772B" w:rsidR="00823355" w:rsidP="620C92C5" w:rsidRDefault="00823355" w14:paraId="6647F9F5" w14:textId="104A0E06">
      <w:pPr>
        <w:pStyle w:val="Normal"/>
        <w:spacing w:before="240" w:beforeAutospacing="off" w:after="240" w:afterAutospacing="off"/>
        <w:ind w:left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Welke 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labelcriteria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komen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erin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aan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bod</w:t>
      </w:r>
      <w:r w:rsidRPr="620C92C5" w:rsidR="7714B773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?</w:t>
      </w:r>
      <w:r>
        <w:br/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Concrete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manieren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om de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ecologische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voetafdruk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van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organisaties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in de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gezondheidszorg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te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verkleinen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:</w:t>
      </w:r>
    </w:p>
    <w:p w:rsidRPr="006D772B" w:rsidR="00823355" w:rsidP="620C92C5" w:rsidRDefault="00823355" w14:paraId="1DD251F6" w14:textId="4FA11AB2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Beheer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van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medische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gassen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,</w:t>
      </w:r>
    </w:p>
    <w:p w:rsidRPr="006D772B" w:rsidR="00823355" w:rsidP="620C92C5" w:rsidRDefault="00823355" w14:paraId="440D6FC3" w14:textId="0AAD4F33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Optimalisatie van het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energieverbruik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,</w:t>
      </w:r>
    </w:p>
    <w:p w:rsidRPr="006D772B" w:rsidR="00823355" w:rsidP="620C92C5" w:rsidRDefault="00823355" w14:paraId="47EE6145" w14:textId="6D576F5B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Promotie van herbruikbare medische hulpmiddelen,</w:t>
      </w:r>
    </w:p>
    <w:p w:rsidRPr="006D772B" w:rsidR="00823355" w:rsidP="620C92C5" w:rsidRDefault="00823355" w14:paraId="58C9B256" w14:textId="612CD0CB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Sensibilisering van medisch personeel en patiënten voor rationeel medicijngebruik en duurzame mobiliteit,</w:t>
      </w:r>
    </w:p>
    <w:p w:rsidRPr="006D772B" w:rsidR="00823355" w:rsidP="620C92C5" w:rsidRDefault="00823355" w14:paraId="05DCBA0F" w14:textId="40AFE8E6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Sortering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van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gevaarlijk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medisch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afval</w:t>
      </w:r>
      <w:r w:rsidRPr="620C92C5" w:rsidR="7714B77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.</w:t>
      </w:r>
    </w:p>
    <w:p w:rsidRPr="006D772B" w:rsidR="00823355" w:rsidP="620C92C5" w:rsidRDefault="00823355" w14:paraId="5AFB6988" w14:textId="3038EA91">
      <w:pPr>
        <w:spacing w:before="240" w:beforeAutospacing="off" w:after="240" w:afterAutospacing="off"/>
        <w:ind/>
        <w:rPr>
          <w:sz w:val="22"/>
          <w:szCs w:val="22"/>
        </w:rPr>
      </w:pP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Wilt u de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catalogus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met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goede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praktijken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raadplegen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of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hebt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u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vragen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of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nood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aan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>ondersteuning</w:t>
      </w:r>
      <w:r w:rsidRPr="620C92C5" w:rsidR="72D24FE6">
        <w:rPr>
          <w:rFonts w:ascii="Avenir Book" w:hAnsi="Avenir Book" w:eastAsia="Avenir Book" w:cs="Avenir Book"/>
          <w:noProof w:val="0"/>
          <w:sz w:val="22"/>
          <w:szCs w:val="22"/>
          <w:lang w:val="en-US"/>
        </w:rPr>
        <w:t xml:space="preserve">? Neem dan contact op met de helpdesk via </w:t>
      </w:r>
      <w:hyperlink r:id="R477fd21a5ec7460f">
        <w:r w:rsidRPr="620C92C5" w:rsidR="72D24FE6">
          <w:rPr>
            <w:rStyle w:val="Hyperlink"/>
            <w:rFonts w:ascii="Avenir Book" w:hAnsi="Avenir Book" w:eastAsia="Avenir Book" w:cs="Avenir Book"/>
            <w:noProof w:val="0"/>
            <w:sz w:val="22"/>
            <w:szCs w:val="22"/>
            <w:lang w:val="en-US"/>
          </w:rPr>
          <w:t>info@ecodyn.brussels</w:t>
        </w:r>
      </w:hyperlink>
    </w:p>
    <w:p w:rsidRPr="006D772B" w:rsidR="00823355" w:rsidP="620C92C5" w:rsidRDefault="00823355" w14:paraId="5E05940A" w14:textId="6F9E0F5E">
      <w:pPr>
        <w:spacing w:before="240" w:beforeAutospacing="off" w:after="240" w:afterAutospacing="off"/>
        <w:ind/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</w:pPr>
      <w:r w:rsidRPr="620C92C5" w:rsidR="72D24FE6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 xml:space="preserve">Met </w:t>
      </w:r>
      <w:r w:rsidRPr="620C92C5" w:rsidR="72D24FE6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>vriendelijke</w:t>
      </w:r>
      <w:r w:rsidRPr="620C92C5" w:rsidR="72D24FE6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20C92C5" w:rsidR="72D24FE6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>groet</w:t>
      </w:r>
      <w:r w:rsidRPr="620C92C5" w:rsidR="6B554029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>en</w:t>
      </w:r>
      <w:r w:rsidRPr="620C92C5" w:rsidR="72D24FE6">
        <w:rPr>
          <w:rFonts w:ascii="Avenir Book" w:hAnsi="Avenir Book" w:eastAsia="Avenir Book" w:cs="Avenir Book"/>
          <w:b w:val="0"/>
          <w:bCs w:val="0"/>
          <w:noProof w:val="0"/>
          <w:sz w:val="22"/>
          <w:szCs w:val="22"/>
          <w:lang w:val="en-US"/>
        </w:rPr>
        <w:t>,</w:t>
      </w:r>
    </w:p>
    <w:p w:rsidRPr="006D772B" w:rsidR="00823355" w:rsidP="3C1D16E4" w:rsidRDefault="00823355" w14:paraId="4ECFAC13" w14:textId="682C1627">
      <w:pPr>
        <w:spacing w:before="101"/>
        <w:ind/>
        <w:rPr>
          <w:rFonts w:ascii="Avenir Book" w:hAnsi="Avenir Book" w:eastAsia="Aptos" w:cs="Aptos"/>
          <w:color w:val="0E2841"/>
          <w:sz w:val="24"/>
          <w:szCs w:val="24"/>
        </w:rPr>
      </w:pPr>
    </w:p>
    <w:p w:rsidRPr="006D772B" w:rsidR="00A9719B" w:rsidP="29410A08" w:rsidRDefault="001C1B81" w14:paraId="4D348E88" w14:textId="149F88A6">
      <w:pPr>
        <w:spacing w:before="101"/>
      </w:pPr>
    </w:p>
    <w:p w:rsidRPr="006D772B" w:rsidR="00A9719B" w:rsidP="29410A08" w:rsidRDefault="001C1B81" w14:paraId="1D162C4F" w14:textId="716214D6">
      <w:pPr>
        <w:spacing w:before="101"/>
        <w:rPr>
          <w:rFonts w:ascii="Avenir Book" w:hAnsi="Avenir Book"/>
          <w:sz w:val="15"/>
          <w:szCs w:val="15"/>
          <w:lang w:val="nl-NL"/>
        </w:rPr>
        <w:sectPr w:rsidRPr="006D772B" w:rsidR="00A9719B">
          <w:headerReference w:type="default" r:id="rId9"/>
          <w:footerReference w:type="default" r:id="rId10"/>
          <w:type w:val="continuous"/>
          <w:pgSz w:w="11910" w:h="16840" w:orient="portrait"/>
          <w:pgMar w:top="280" w:right="1140" w:bottom="280" w:left="1140" w:header="720" w:footer="720" w:gutter="0"/>
          <w:cols w:space="720"/>
        </w:sectPr>
      </w:pPr>
    </w:p>
    <w:p w:rsidRPr="00DA21AD" w:rsidR="00DA21AD" w:rsidP="00DA21AD" w:rsidRDefault="00DA21AD" w14:paraId="42EDBFC8" w14:textId="18AC2EA3">
      <w:pPr>
        <w:pStyle w:val="BodyText"/>
        <w:spacing w:before="146" w:line="249" w:lineRule="auto"/>
        <w:ind w:right="-9"/>
        <w:rPr>
          <w:rFonts w:ascii="Avenir Book" w:hAnsi="Avenir Book"/>
          <w:color w:val="0082A1"/>
          <w:lang w:val="fr-BE"/>
        </w:rPr>
      </w:pPr>
    </w:p>
    <w:sectPr w:rsidRPr="00DA21AD" w:rsidR="00DA21AD">
      <w:footerReference w:type="default" r:id="rId11"/>
      <w:type w:val="continuous"/>
      <w:pgSz w:w="11910" w:h="16840" w:orient="portrait"/>
      <w:pgMar w:top="280" w:right="1140" w:bottom="280" w:left="1140" w:header="720" w:footer="720" w:gutter="0"/>
      <w:cols w:equalWidth="0" w:space="720" w:num="2">
        <w:col w:w="4692" w:space="430"/>
        <w:col w:w="4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7EA" w:rsidP="00A447EA" w:rsidRDefault="00A447EA" w14:paraId="66204FF1" w14:textId="77777777">
      <w:r>
        <w:separator/>
      </w:r>
    </w:p>
  </w:endnote>
  <w:endnote w:type="continuationSeparator" w:id="0">
    <w:p w:rsidR="00A447EA" w:rsidP="00A447EA" w:rsidRDefault="00A447EA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11A0B13A" w14:textId="77777777">
      <w:trPr>
        <w:trHeight w:val="300"/>
      </w:trPr>
      <w:tc>
        <w:tcPr>
          <w:tcW w:w="3210" w:type="dxa"/>
        </w:tcPr>
        <w:p w:rsidR="4612C4EE" w:rsidP="4612C4EE" w:rsidRDefault="4612C4EE" w14:paraId="00E717FB" w14:textId="070BDF2D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391F97AD" w14:textId="47B9C32C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216ADB68" w14:textId="6214232D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40A48612" w14:textId="674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212C3D7D" w14:textId="77777777">
      <w:trPr>
        <w:trHeight w:val="300"/>
      </w:trPr>
      <w:tc>
        <w:tcPr>
          <w:tcW w:w="3210" w:type="dxa"/>
        </w:tcPr>
        <w:p w:rsidR="4612C4EE" w:rsidP="4612C4EE" w:rsidRDefault="4612C4EE" w14:paraId="2C38F7EB" w14:textId="626F1ADF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7E02BA6E" w14:textId="7215694E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4D78A12E" w14:textId="480F5C5A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577EEAF8" w14:textId="012A8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7EA" w:rsidP="00A447EA" w:rsidRDefault="00A447EA" w14:paraId="6B62F1B3" w14:textId="77777777">
      <w:r>
        <w:separator/>
      </w:r>
    </w:p>
  </w:footnote>
  <w:footnote w:type="continuationSeparator" w:id="0">
    <w:p w:rsidR="00A447EA" w:rsidP="00A447EA" w:rsidRDefault="00A447EA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7EA" w:rsidRDefault="00276B79" w14:paraId="60C05189" w14:textId="77777777">
    <w:pPr>
      <w:pStyle w:val="Header"/>
    </w:pPr>
    <w:r w:rsidRPr="00A447E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A92B3EF" wp14:editId="590D9D6E">
          <wp:simplePos x="0" y="0"/>
          <wp:positionH relativeFrom="column">
            <wp:posOffset>133350</wp:posOffset>
          </wp:positionH>
          <wp:positionV relativeFrom="paragraph">
            <wp:posOffset>-52070</wp:posOffset>
          </wp:positionV>
          <wp:extent cx="1669415" cy="1207770"/>
          <wp:effectExtent l="0" t="0" r="6985" b="0"/>
          <wp:wrapTight wrapText="bothSides">
            <wp:wrapPolygon edited="0">
              <wp:start x="0" y="0"/>
              <wp:lineTo x="0" y="21123"/>
              <wp:lineTo x="21444" y="21123"/>
              <wp:lineTo x="214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ged$\31_MY_DIVISION\INFO\DPT_ECO_TRANSITION\03_LABEL_ECODYN\07 LEED 2.0\3. Développement LEED2.0\5. WP5 - Plan de communication\1. Logo\BE_label_EED_2018_new_3sta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7EA" w:rsidR="00A447EA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A5D7B58" wp14:editId="6F51DEDE">
          <wp:simplePos x="0" y="0"/>
          <wp:positionH relativeFrom="column">
            <wp:posOffset>4015740</wp:posOffset>
          </wp:positionH>
          <wp:positionV relativeFrom="paragraph">
            <wp:posOffset>139065</wp:posOffset>
          </wp:positionV>
          <wp:extent cx="1743075" cy="88392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a43c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bc5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b08e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1090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ada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5"/>
    <w:rsid w:val="000540D7"/>
    <w:rsid w:val="001B62BB"/>
    <w:rsid w:val="001C1B81"/>
    <w:rsid w:val="001F27A7"/>
    <w:rsid w:val="00245277"/>
    <w:rsid w:val="00276B79"/>
    <w:rsid w:val="003E6D14"/>
    <w:rsid w:val="004D2D10"/>
    <w:rsid w:val="006055F6"/>
    <w:rsid w:val="00640643"/>
    <w:rsid w:val="00682BE8"/>
    <w:rsid w:val="006D772B"/>
    <w:rsid w:val="00823355"/>
    <w:rsid w:val="008A1DEC"/>
    <w:rsid w:val="00A447EA"/>
    <w:rsid w:val="00A9719B"/>
    <w:rsid w:val="00AF2627"/>
    <w:rsid w:val="00DA21AD"/>
    <w:rsid w:val="02AB276B"/>
    <w:rsid w:val="036F62D8"/>
    <w:rsid w:val="03A58065"/>
    <w:rsid w:val="04CAE0DE"/>
    <w:rsid w:val="072EFEF8"/>
    <w:rsid w:val="0C57CA7F"/>
    <w:rsid w:val="0C906F65"/>
    <w:rsid w:val="0CA5D286"/>
    <w:rsid w:val="10592734"/>
    <w:rsid w:val="119BF934"/>
    <w:rsid w:val="1204AEDE"/>
    <w:rsid w:val="16A2B0B3"/>
    <w:rsid w:val="17465825"/>
    <w:rsid w:val="194A4755"/>
    <w:rsid w:val="1EB9BBE6"/>
    <w:rsid w:val="210132B1"/>
    <w:rsid w:val="26FFD473"/>
    <w:rsid w:val="28A52535"/>
    <w:rsid w:val="2932A477"/>
    <w:rsid w:val="29410A08"/>
    <w:rsid w:val="2A511CC3"/>
    <w:rsid w:val="2A8EF331"/>
    <w:rsid w:val="2CDFB039"/>
    <w:rsid w:val="30E3FA6C"/>
    <w:rsid w:val="3278E5FB"/>
    <w:rsid w:val="3338F34A"/>
    <w:rsid w:val="3397EF69"/>
    <w:rsid w:val="33FA88DB"/>
    <w:rsid w:val="350C5F37"/>
    <w:rsid w:val="3648A909"/>
    <w:rsid w:val="36828113"/>
    <w:rsid w:val="374906F8"/>
    <w:rsid w:val="3803170F"/>
    <w:rsid w:val="396B2D9B"/>
    <w:rsid w:val="3987C28E"/>
    <w:rsid w:val="3A802D85"/>
    <w:rsid w:val="3BBF2861"/>
    <w:rsid w:val="3C1D16E4"/>
    <w:rsid w:val="3CC31FCE"/>
    <w:rsid w:val="403B97A4"/>
    <w:rsid w:val="40E47054"/>
    <w:rsid w:val="4612C4EE"/>
    <w:rsid w:val="46A2030C"/>
    <w:rsid w:val="48CA0B7D"/>
    <w:rsid w:val="48CF957F"/>
    <w:rsid w:val="4C76F38D"/>
    <w:rsid w:val="4EA8A82D"/>
    <w:rsid w:val="4F512D20"/>
    <w:rsid w:val="51CB4C04"/>
    <w:rsid w:val="52F79E88"/>
    <w:rsid w:val="53171261"/>
    <w:rsid w:val="5AD43797"/>
    <w:rsid w:val="5D64D3ED"/>
    <w:rsid w:val="5F932DBA"/>
    <w:rsid w:val="60F70D60"/>
    <w:rsid w:val="620C92C5"/>
    <w:rsid w:val="6A224761"/>
    <w:rsid w:val="6B50FDCF"/>
    <w:rsid w:val="6B554029"/>
    <w:rsid w:val="6C45204D"/>
    <w:rsid w:val="6C4ADACE"/>
    <w:rsid w:val="6CF0425E"/>
    <w:rsid w:val="6FA174C0"/>
    <w:rsid w:val="713508A1"/>
    <w:rsid w:val="72D24FE6"/>
    <w:rsid w:val="76EC717A"/>
    <w:rsid w:val="7714B773"/>
    <w:rsid w:val="7B4A47E8"/>
    <w:rsid w:val="7C689173"/>
    <w:rsid w:val="7CDC58EE"/>
    <w:rsid w:val="7EC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9A511"/>
  <w15:docId w15:val="{B828E0AB-83A8-4E17-A2DC-40D4DE7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Helvetica Neue" w:hAnsi="Helvetica Neue" w:eastAsia="Helvetica Neue" w:cs="Helvetica Neu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B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81"/>
    <w:rPr>
      <w:rFonts w:ascii="Tahoma" w:hAnsi="Tahoma" w:eastAsia="Helvetica Neue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2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7EA"/>
    <w:rPr>
      <w:rFonts w:ascii="Helvetica Neue" w:hAnsi="Helvetica Neue" w:eastAsia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7EA"/>
    <w:rPr>
      <w:rFonts w:ascii="Helvetica Neue" w:hAnsi="Helvetica Neue" w:eastAsia="Helvetica Neue" w:cs="Helvetica Neu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80477cd780bf4945" /><Relationship Type="http://schemas.openxmlformats.org/officeDocument/2006/relationships/hyperlink" Target="mailto:info@ecodyn.brussels" TargetMode="External" Id="R44c6314473464546" /><Relationship Type="http://schemas.openxmlformats.org/officeDocument/2006/relationships/hyperlink" Target="https://www.ecodyn.brussels/" TargetMode="External" Id="R418005bd1f1d4277" /><Relationship Type="http://schemas.openxmlformats.org/officeDocument/2006/relationships/hyperlink" Target="https://www.ecodyn.brussels/contact-support/helpdesk/" TargetMode="External" Id="R14b4ef81b4364670" /><Relationship Type="http://schemas.openxmlformats.org/officeDocument/2006/relationships/hyperlink" Target="https://apply.ecodyn.brussels/app/pages/home.html" TargetMode="External" Id="Ref7c7db579094fce" /><Relationship Type="http://schemas.openxmlformats.org/officeDocument/2006/relationships/hyperlink" Target="https://www.ecodyn.brussels/?lang=nl" TargetMode="External" Id="R3d8e969df3c24de0" /><Relationship Type="http://schemas.openxmlformats.org/officeDocument/2006/relationships/hyperlink" Target="https://www.ecodyn.brussels/contact-support/helpdesk/?lang=nl" TargetMode="External" Id="R7af5c739f5584124" /><Relationship Type="http://schemas.openxmlformats.org/officeDocument/2006/relationships/hyperlink" Target="https://apply.ecodyn.brussels/app/pages/home.html?locale=nl" TargetMode="External" Id="R71d640c9079440de" /><Relationship Type="http://schemas.openxmlformats.org/officeDocument/2006/relationships/hyperlink" Target="mailto:info@ecodyn.brussels" TargetMode="External" Id="R477fd21a5ec7460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e040-6c7d-4fb0-bc94-395eb4586ce7" xsi:nil="true"/>
    <lcf76f155ced4ddcb4097134ff3c332f xmlns="b28e3db0-feb6-476a-911a-a53284fa8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E980E7DF243AE5D4EB1E6525607" ma:contentTypeVersion="13" ma:contentTypeDescription="Create a new document." ma:contentTypeScope="" ma:versionID="f1830b936e63c98203a9e9faf0d756a3">
  <xsd:schema xmlns:xsd="http://www.w3.org/2001/XMLSchema" xmlns:xs="http://www.w3.org/2001/XMLSchema" xmlns:p="http://schemas.microsoft.com/office/2006/metadata/properties" xmlns:ns2="b28e3db0-feb6-476a-911a-a53284fa8362" xmlns:ns3="0f6ae040-6c7d-4fb0-bc94-395eb4586ce7" targetNamespace="http://schemas.microsoft.com/office/2006/metadata/properties" ma:root="true" ma:fieldsID="ab0248f3a70eac97befc0a3e305cd776" ns2:_="" ns3:_="">
    <xsd:import namespace="b28e3db0-feb6-476a-911a-a53284fa8362"/>
    <xsd:import namespace="0f6ae040-6c7d-4fb0-bc94-395eb458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3db0-feb6-476a-911a-a53284fa8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e040-6c7d-4fb0-bc94-395eb4586c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f21e0-bb7e-44ac-9fae-47f79b3e8c97}" ma:internalName="TaxCatchAll" ma:showField="CatchAllData" ma:web="0f6ae040-6c7d-4fb0-bc94-395eb4586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6863-819C-47C2-955F-A618D22223EF}">
  <ds:schemaRefs>
    <ds:schemaRef ds:uri="http://schemas.microsoft.com/office/2006/metadata/properties"/>
    <ds:schemaRef ds:uri="http://schemas.microsoft.com/office/infopath/2007/PartnerControls"/>
    <ds:schemaRef ds:uri="adedefb4-b12e-4750-9dcf-b05c8d6e3c81"/>
    <ds:schemaRef ds:uri="eb7aceb2-86ce-4071-9fb5-3f744c2e113f"/>
  </ds:schemaRefs>
</ds:datastoreItem>
</file>

<file path=customXml/itemProps2.xml><?xml version="1.0" encoding="utf-8"?>
<ds:datastoreItem xmlns:ds="http://schemas.openxmlformats.org/officeDocument/2006/customXml" ds:itemID="{B8F4CFCB-B867-4931-87AB-6D1187D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5ACE2-34A4-4D72-8419-047CA12B64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BIM-IBGE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BE_EDL_2015_NEW-mds.indd</dc:title>
  <dc:creator>VAN BRAEKEL Kathleen</dc:creator>
  <lastModifiedBy>Alicia Buitendijk</lastModifiedBy>
  <revision>23</revision>
  <dcterms:created xsi:type="dcterms:W3CDTF">2018-02-02T12:20:00.0000000Z</dcterms:created>
  <dcterms:modified xsi:type="dcterms:W3CDTF">2025-04-08T11:30:08.9047343Z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0x0101002DDFBE980E7DF243AE5D4EB1E6525607</vt:lpwstr>
  </property>
  <property fmtid="{D5CDD505-2E9C-101B-9397-08002B2CF9AE}" pid="6" name="MediaServiceImageTags">
    <vt:lpwstr/>
  </property>
</Properties>
</file>